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D864C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D864C8" w:rsidRDefault="00D6500E">
            <w:pPr>
              <w:pStyle w:val="ConsPlusTitlePage"/>
              <w:rPr>
                <w:sz w:val="20"/>
                <w:szCs w:val="20"/>
              </w:rPr>
            </w:pPr>
            <w:r>
              <w:rPr>
                <w:noProof/>
                <w:position w:val="-61"/>
                <w:sz w:val="20"/>
                <w:szCs w:val="20"/>
              </w:rPr>
              <w:drawing>
                <wp:inline distT="0" distB="0" distL="0" distR="0">
                  <wp:extent cx="3807460" cy="90741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7460" cy="907415"/>
                          </a:xfrm>
                          <a:prstGeom prst="rect">
                            <a:avLst/>
                          </a:prstGeom>
                          <a:noFill/>
                          <a:ln w="9525">
                            <a:noFill/>
                            <a:miter lim="800000"/>
                            <a:headEnd/>
                            <a:tailEnd/>
                          </a:ln>
                        </pic:spPr>
                      </pic:pic>
                    </a:graphicData>
                  </a:graphic>
                </wp:inline>
              </w:drawing>
            </w:r>
          </w:p>
        </w:tc>
      </w:tr>
      <w:tr w:rsidR="00D864C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D864C8" w:rsidRDefault="00D864C8">
            <w:pPr>
              <w:pStyle w:val="ConsPlusTitlePage"/>
              <w:jc w:val="center"/>
              <w:rPr>
                <w:sz w:val="48"/>
                <w:szCs w:val="48"/>
              </w:rPr>
            </w:pPr>
            <w:r>
              <w:rPr>
                <w:sz w:val="48"/>
                <w:szCs w:val="48"/>
              </w:rPr>
              <w:t>Постановление Правительства Омской области от 26.12.2024 N 797-п</w:t>
            </w:r>
            <w:r>
              <w:rPr>
                <w:sz w:val="48"/>
                <w:szCs w:val="48"/>
              </w:rPr>
              <w:br/>
              <w:t>"О Территориальной программе государственных гарантий бесплатного оказания гражданам медицинской помощи в Омской области на 2025 год и на плановый период 2026 и 2027 годов"</w:t>
            </w:r>
          </w:p>
        </w:tc>
      </w:tr>
      <w:tr w:rsidR="00D864C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D864C8" w:rsidRDefault="00D864C8">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13.01.2025</w:t>
            </w:r>
            <w:r>
              <w:rPr>
                <w:sz w:val="28"/>
                <w:szCs w:val="28"/>
              </w:rPr>
              <w:br/>
              <w:t> </w:t>
            </w:r>
          </w:p>
        </w:tc>
      </w:tr>
    </w:tbl>
    <w:p w:rsidR="00D864C8" w:rsidRDefault="00D864C8">
      <w:pPr>
        <w:pStyle w:val="ConsPlusNormal"/>
        <w:rPr>
          <w:rFonts w:ascii="Tahoma" w:hAnsi="Tahoma" w:cs="Tahoma"/>
          <w:sz w:val="28"/>
          <w:szCs w:val="28"/>
        </w:rPr>
        <w:sectPr w:rsidR="00D864C8">
          <w:pgSz w:w="11906" w:h="16838"/>
          <w:pgMar w:top="1440" w:right="566" w:bottom="1440" w:left="1133" w:header="0" w:footer="0" w:gutter="0"/>
          <w:cols w:space="720"/>
          <w:noEndnote/>
        </w:sectPr>
      </w:pPr>
    </w:p>
    <w:p w:rsidR="00D864C8" w:rsidRDefault="00D864C8">
      <w:pPr>
        <w:pStyle w:val="ConsPlusNormal"/>
        <w:outlineLvl w:val="0"/>
      </w:pPr>
    </w:p>
    <w:p w:rsidR="00D864C8" w:rsidRDefault="00D864C8">
      <w:pPr>
        <w:pStyle w:val="ConsPlusTitle"/>
        <w:jc w:val="center"/>
        <w:outlineLvl w:val="0"/>
      </w:pPr>
      <w:r>
        <w:t>ПРАВИТЕЛЬСТВО ОМСКОЙ ОБЛАСТИ</w:t>
      </w:r>
    </w:p>
    <w:p w:rsidR="00D864C8" w:rsidRDefault="00D864C8">
      <w:pPr>
        <w:pStyle w:val="ConsPlusTitle"/>
        <w:jc w:val="both"/>
      </w:pPr>
    </w:p>
    <w:p w:rsidR="00D864C8" w:rsidRDefault="00D864C8">
      <w:pPr>
        <w:pStyle w:val="ConsPlusTitle"/>
        <w:jc w:val="center"/>
      </w:pPr>
      <w:r>
        <w:t>ПОСТАНОВЛЕНИЕ</w:t>
      </w:r>
    </w:p>
    <w:p w:rsidR="00D864C8" w:rsidRDefault="00D864C8">
      <w:pPr>
        <w:pStyle w:val="ConsPlusTitle"/>
        <w:jc w:val="center"/>
      </w:pPr>
      <w:r>
        <w:t>от 26 декабря 2024 г. N 797-п</w:t>
      </w:r>
    </w:p>
    <w:p w:rsidR="00D864C8" w:rsidRDefault="00D864C8">
      <w:pPr>
        <w:pStyle w:val="ConsPlusTitle"/>
        <w:jc w:val="both"/>
      </w:pPr>
    </w:p>
    <w:p w:rsidR="00D864C8" w:rsidRDefault="00D864C8">
      <w:pPr>
        <w:pStyle w:val="ConsPlusTitle"/>
        <w:jc w:val="center"/>
      </w:pPr>
      <w:r>
        <w:t>О ТЕРРИТОРИАЛЬНОЙ ПРОГРАММЕ ГОСУДАРСТВЕННЫХ ГАРАНТИЙ</w:t>
      </w:r>
    </w:p>
    <w:p w:rsidR="00D864C8" w:rsidRDefault="00D864C8">
      <w:pPr>
        <w:pStyle w:val="ConsPlusTitle"/>
        <w:jc w:val="center"/>
      </w:pPr>
      <w:r>
        <w:t>БЕСПЛАТНОГО ОКАЗАНИЯ ГРАЖДАНАМ МЕДИЦИНСКОЙ ПОМОЩИ</w:t>
      </w:r>
    </w:p>
    <w:p w:rsidR="00D864C8" w:rsidRDefault="00D864C8">
      <w:pPr>
        <w:pStyle w:val="ConsPlusTitle"/>
        <w:jc w:val="center"/>
      </w:pPr>
      <w:r>
        <w:t>В ОМСКОЙ ОБЛАСТИ НА 2025 ГОД И НА ПЛАНОВЫЙ ПЕРИОД</w:t>
      </w:r>
    </w:p>
    <w:p w:rsidR="00D864C8" w:rsidRDefault="00D864C8">
      <w:pPr>
        <w:pStyle w:val="ConsPlusTitle"/>
        <w:jc w:val="center"/>
      </w:pPr>
      <w:r>
        <w:t>2026 И 2027 ГОДОВ</w:t>
      </w:r>
    </w:p>
    <w:p w:rsidR="00D864C8" w:rsidRDefault="00D864C8">
      <w:pPr>
        <w:pStyle w:val="ConsPlusNormal"/>
        <w:jc w:val="both"/>
      </w:pPr>
    </w:p>
    <w:p w:rsidR="00D864C8" w:rsidRDefault="00D864C8">
      <w:pPr>
        <w:pStyle w:val="ConsPlusNormal"/>
        <w:ind w:firstLine="540"/>
        <w:jc w:val="both"/>
      </w:pPr>
      <w:r>
        <w:t xml:space="preserve">В целях обеспечения конституционных прав граждан на бесплатную медицинскую помощь в Омской области в соответствии со </w:t>
      </w:r>
      <w:hyperlink r:id="rId9"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статьей 81</w:t>
        </w:r>
      </w:hyperlink>
      <w:r>
        <w:t xml:space="preserve"> Федерального закона "Об основах охраны здоровья граждан в Российской Федерации", </w:t>
      </w:r>
      <w:hyperlink r:id="rId10"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статьей 36</w:t>
        </w:r>
      </w:hyperlink>
      <w:r>
        <w:t xml:space="preserve"> Федерального закона "Об обязательном медицинском страховании в Российской Федерации" Правительство Омской области постановляет:</w:t>
      </w:r>
    </w:p>
    <w:p w:rsidR="00D864C8" w:rsidRDefault="00D864C8">
      <w:pPr>
        <w:pStyle w:val="ConsPlusNormal"/>
        <w:spacing w:before="240"/>
        <w:ind w:firstLine="540"/>
        <w:jc w:val="both"/>
      </w:pPr>
      <w:r>
        <w:t xml:space="preserve">Утвердить прилагаемую Территориальную </w:t>
      </w:r>
      <w:hyperlink w:anchor="Par27" w:tooltip="ТЕРРИТОРИАЛЬНАЯ ПРОГРАММА" w:history="1">
        <w:r>
          <w:rPr>
            <w:color w:val="0000FF"/>
          </w:rPr>
          <w:t>программу</w:t>
        </w:r>
      </w:hyperlink>
      <w:r>
        <w:t xml:space="preserve"> государственных гарантий бесплатного оказания гражданам медицинской помощи в Омской области на 2025 год и на плановый период 2026 и 2027 годов.</w:t>
      </w:r>
    </w:p>
    <w:p w:rsidR="00D864C8" w:rsidRDefault="00D864C8">
      <w:pPr>
        <w:pStyle w:val="ConsPlusNormal"/>
        <w:jc w:val="both"/>
      </w:pPr>
    </w:p>
    <w:p w:rsidR="00D864C8" w:rsidRDefault="00D864C8">
      <w:pPr>
        <w:pStyle w:val="ConsPlusNormal"/>
        <w:jc w:val="right"/>
      </w:pPr>
      <w:r>
        <w:t>Губернатор Омской области,</w:t>
      </w:r>
    </w:p>
    <w:p w:rsidR="00D864C8" w:rsidRDefault="00D864C8">
      <w:pPr>
        <w:pStyle w:val="ConsPlusNormal"/>
        <w:jc w:val="right"/>
      </w:pPr>
      <w:r>
        <w:t>Председатель Правительства</w:t>
      </w:r>
    </w:p>
    <w:p w:rsidR="00D864C8" w:rsidRDefault="00D864C8">
      <w:pPr>
        <w:pStyle w:val="ConsPlusNormal"/>
        <w:jc w:val="right"/>
      </w:pPr>
      <w:r>
        <w:t>Омской области</w:t>
      </w:r>
    </w:p>
    <w:p w:rsidR="00D864C8" w:rsidRDefault="00D864C8">
      <w:pPr>
        <w:pStyle w:val="ConsPlusNormal"/>
        <w:jc w:val="right"/>
      </w:pPr>
      <w:r>
        <w:t>В.П.Хоценко</w:t>
      </w: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0"/>
      </w:pPr>
      <w:r>
        <w:t>Приложение</w:t>
      </w:r>
    </w:p>
    <w:p w:rsidR="00D864C8" w:rsidRDefault="00D864C8">
      <w:pPr>
        <w:pStyle w:val="ConsPlusNormal"/>
        <w:jc w:val="right"/>
      </w:pPr>
      <w:r>
        <w:t>к постановлению Правительства Омской области</w:t>
      </w:r>
    </w:p>
    <w:p w:rsidR="00D864C8" w:rsidRDefault="00D864C8">
      <w:pPr>
        <w:pStyle w:val="ConsPlusNormal"/>
        <w:jc w:val="right"/>
      </w:pPr>
      <w:r>
        <w:t>от 26 декабря 2024 г. N 797-п</w:t>
      </w:r>
    </w:p>
    <w:p w:rsidR="00D864C8" w:rsidRDefault="00D864C8">
      <w:pPr>
        <w:pStyle w:val="ConsPlusNormal"/>
        <w:jc w:val="both"/>
      </w:pPr>
    </w:p>
    <w:p w:rsidR="00D864C8" w:rsidRDefault="00D864C8">
      <w:pPr>
        <w:pStyle w:val="ConsPlusTitle"/>
        <w:jc w:val="center"/>
      </w:pPr>
      <w:bookmarkStart w:id="0" w:name="Par27"/>
      <w:bookmarkEnd w:id="0"/>
      <w:r>
        <w:t>ТЕРРИТОРИАЛЬНАЯ ПРОГРАММА</w:t>
      </w:r>
    </w:p>
    <w:p w:rsidR="00D864C8" w:rsidRDefault="00D864C8">
      <w:pPr>
        <w:pStyle w:val="ConsPlusTitle"/>
        <w:jc w:val="center"/>
      </w:pPr>
      <w:r>
        <w:t>государственных гарантий бесплатного оказания гражданам</w:t>
      </w:r>
    </w:p>
    <w:p w:rsidR="00D864C8" w:rsidRDefault="00D864C8">
      <w:pPr>
        <w:pStyle w:val="ConsPlusTitle"/>
        <w:jc w:val="center"/>
      </w:pPr>
      <w:r>
        <w:t>медицинской помощи в Омской области на 2025 год</w:t>
      </w:r>
    </w:p>
    <w:p w:rsidR="00D864C8" w:rsidRDefault="00D864C8">
      <w:pPr>
        <w:pStyle w:val="ConsPlusTitle"/>
        <w:jc w:val="center"/>
      </w:pPr>
      <w:r>
        <w:t>и на плановый период 2026 и 2027 годов</w:t>
      </w:r>
    </w:p>
    <w:p w:rsidR="00D864C8" w:rsidRDefault="00D864C8">
      <w:pPr>
        <w:pStyle w:val="ConsPlusNormal"/>
        <w:jc w:val="both"/>
      </w:pPr>
    </w:p>
    <w:p w:rsidR="00D864C8" w:rsidRDefault="00D864C8">
      <w:pPr>
        <w:pStyle w:val="ConsPlusTitle"/>
        <w:jc w:val="center"/>
        <w:outlineLvl w:val="1"/>
      </w:pPr>
      <w:r>
        <w:t>I. Общие положения</w:t>
      </w:r>
    </w:p>
    <w:p w:rsidR="00D864C8" w:rsidRDefault="00D864C8">
      <w:pPr>
        <w:pStyle w:val="ConsPlusNormal"/>
        <w:jc w:val="both"/>
      </w:pPr>
    </w:p>
    <w:p w:rsidR="00D864C8" w:rsidRDefault="00D864C8">
      <w:pPr>
        <w:pStyle w:val="ConsPlusNormal"/>
        <w:ind w:firstLine="540"/>
        <w:jc w:val="both"/>
      </w:pPr>
      <w:r>
        <w:t>1. Территориальная программа государственных гарантий бесплатного оказания гражданам медицинской помощи в Омской области на 2025 год и на плановый период 2026 и 2027 годов (далее - Программа) устанавливает:</w:t>
      </w:r>
    </w:p>
    <w:p w:rsidR="00D864C8" w:rsidRDefault="00D864C8">
      <w:pPr>
        <w:pStyle w:val="ConsPlusNormal"/>
        <w:spacing w:before="240"/>
        <w:ind w:firstLine="540"/>
        <w:jc w:val="both"/>
      </w:pPr>
      <w:r>
        <w:t xml:space="preserve">1)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w:t>
      </w:r>
      <w:r>
        <w:lastRenderedPageBreak/>
        <w:t>средств бюджета территориального фонда обязательного медицинского страхования (далее - ОМС) Омской области;</w:t>
      </w:r>
    </w:p>
    <w:p w:rsidR="00D864C8" w:rsidRDefault="00D864C8">
      <w:pPr>
        <w:pStyle w:val="ConsPlusNormal"/>
        <w:spacing w:before="240"/>
        <w:ind w:firstLine="540"/>
        <w:jc w:val="both"/>
      </w:pPr>
      <w:r>
        <w:t>2) порядок и условия предоставления медицинской помощи, в том числе сроки ожидания медицинской помощи, оказываемой в плановом порядке;</w:t>
      </w:r>
    </w:p>
    <w:p w:rsidR="00D864C8" w:rsidRDefault="00D864C8">
      <w:pPr>
        <w:pStyle w:val="ConsPlusNormal"/>
        <w:spacing w:before="240"/>
        <w:ind w:firstLine="540"/>
        <w:jc w:val="both"/>
      </w:pPr>
      <w:r>
        <w:t>3) порядок реализации установленного законодательством Российской Федерации и законодательством Омской области права внеочередного оказания медицинской помощи отдельным категориям граждан в медицинских организациях, находящихся на территории Омской области;</w:t>
      </w:r>
    </w:p>
    <w:p w:rsidR="00D864C8" w:rsidRDefault="00D864C8">
      <w:pPr>
        <w:pStyle w:val="ConsPlusNormal"/>
        <w:spacing w:before="240"/>
        <w:ind w:firstLine="540"/>
        <w:jc w:val="both"/>
      </w:pPr>
      <w:r>
        <w:t>4) перечень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w:t>
      </w:r>
    </w:p>
    <w:p w:rsidR="00D864C8" w:rsidRDefault="00D864C8">
      <w:pPr>
        <w:pStyle w:val="ConsPlusNormal"/>
        <w:spacing w:before="240"/>
        <w:ind w:firstLine="540"/>
        <w:jc w:val="both"/>
      </w:pPr>
      <w:r>
        <w:t xml:space="preserve">5) </w:t>
      </w:r>
      <w:hyperlink w:anchor="Par726" w:tooltip="ПЕРЕЧЕНЬ" w:history="1">
        <w:r>
          <w:rPr>
            <w:color w:val="0000FF"/>
          </w:rPr>
          <w:t>перечень</w:t>
        </w:r>
      </w:hyperlink>
      <w:r>
        <w:t xml:space="preserve"> лекарственных препаратов для медицинского применения (далее - лекарственные препараты),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(далее - Перечень лекарственных препаратов), согласно приложению N 1 к Программе;</w:t>
      </w:r>
    </w:p>
    <w:p w:rsidR="00D864C8" w:rsidRDefault="00D864C8">
      <w:pPr>
        <w:pStyle w:val="ConsPlusNormal"/>
        <w:spacing w:before="240"/>
        <w:ind w:firstLine="540"/>
        <w:jc w:val="both"/>
      </w:pPr>
      <w:r>
        <w:t>6) объем медицинской помощи, оказываемой в рамках Программы в соответствии с законодательством Российской Федерации об ОМС;</w:t>
      </w:r>
    </w:p>
    <w:p w:rsidR="00D864C8" w:rsidRDefault="00D864C8">
      <w:pPr>
        <w:pStyle w:val="ConsPlusNormal"/>
        <w:spacing w:before="240"/>
        <w:ind w:firstLine="540"/>
        <w:jc w:val="both"/>
      </w:pPr>
      <w:r>
        <w:t>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864C8" w:rsidRDefault="00D864C8">
      <w:pPr>
        <w:pStyle w:val="ConsPlusNormal"/>
        <w:spacing w:before="240"/>
        <w:ind w:firstLine="540"/>
        <w:jc w:val="both"/>
      </w:pPr>
      <w:r>
        <w:t>8) перечень мероприятий по профилактике заболеваний и формированию здорового образа жизни, осуществляемых в рамках Программы;</w:t>
      </w:r>
    </w:p>
    <w:p w:rsidR="00D864C8" w:rsidRDefault="00D864C8">
      <w:pPr>
        <w:pStyle w:val="ConsPlusNormal"/>
        <w:spacing w:before="240"/>
        <w:ind w:firstLine="540"/>
        <w:jc w:val="both"/>
      </w:pPr>
      <w:r>
        <w:t>9)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D864C8" w:rsidRDefault="00D864C8">
      <w:pPr>
        <w:pStyle w:val="ConsPlusNormal"/>
        <w:spacing w:before="240"/>
        <w:ind w:firstLine="540"/>
        <w:jc w:val="both"/>
      </w:pPr>
      <w:r>
        <w:t>10) целевые значения критериев доступности и качества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 утверждаемой постановлением Правительства Российской Федерации (далее - федеральная программа).</w:t>
      </w:r>
    </w:p>
    <w:p w:rsidR="00D864C8" w:rsidRDefault="00D864C8">
      <w:pPr>
        <w:pStyle w:val="ConsPlusNormal"/>
        <w:spacing w:before="240"/>
        <w:ind w:firstLine="540"/>
        <w:jc w:val="both"/>
      </w:pPr>
      <w:r>
        <w:t xml:space="preserve">2. Программа включает в себя территориальную программу ОМС, установленную в соответствии с законодательством Российской Федерации об ОМС, которая предусматривает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ОМС, определяет с учетом структуры заболеваемости в Омской области значения нормативов объемов предоставления медицинской помощи в расчете на одно застрахованное лицо, нормативов финансовых затрат на единицу </w:t>
      </w:r>
      <w:r>
        <w:lastRenderedPageBreak/>
        <w:t>объема предоставления медицинской помощи в расчете на одно застрахованное лицо, норматива финансового обеспечения территориальной программы ОМС в расчете на одно застрахованное лицо, способы оплаты медицинской помощи, оказываемой застрахованным лицам по ОМС на территории Омской области, структуру тарифа на оплату медицинской помощи по ОМС на территории Омской области, а также содержит реестр медицинских организаций, участвующих в реализации территориальной программы ОМС в 2025 году, и целевые значения критериев доступности и качества медицинской помощи.</w:t>
      </w:r>
    </w:p>
    <w:p w:rsidR="00D864C8" w:rsidRDefault="00D864C8">
      <w:pPr>
        <w:pStyle w:val="ConsPlusNormal"/>
        <w:spacing w:before="240"/>
        <w:ind w:firstLine="540"/>
        <w:jc w:val="both"/>
      </w:pPr>
      <w:r>
        <w:t xml:space="preserve">3. Программа сформирована с учетом порядков оказания медицинской помощи, стандартов медицинской помощи и клинических рекомендаций, особенностей половозрастного состава населения Омской области, уровня и структуры заболеваемости населения Омской области, основанных на данных медицинской статистики, климатических и географических особенностей Омской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ОМС неработающего населения в порядке, установленном законодательством Российской Федерации об ОМС, положений региональной </w:t>
      </w:r>
      <w:hyperlink r:id="rId11" w:tooltip="Распоряжение Правительства Омской области от 14.12.2020 N 260-рп (ред. от 19.12.2024) &quot;О региональной программе Омской области &quot;Модернизация первичного звена здравоохранения Омской области&quot; на 2021 - 2025 годы&quot;{КонсультантПлюс}" w:history="1">
        <w:r>
          <w:rPr>
            <w:color w:val="0000FF"/>
          </w:rPr>
          <w:t>программы</w:t>
        </w:r>
      </w:hyperlink>
      <w:r>
        <w:t xml:space="preserve"> Омской области "Модернизация первичного звена здравоохранения Омской области" на 2021 - 2025 годы, утвержденной распоряжением Правительства Омской области от 14 декабря 2020 года N 260-рп, в том числе в части обеспечения создаваемой и модернизируемой инфраструктуры медицинских организаций.</w:t>
      </w:r>
    </w:p>
    <w:p w:rsidR="00D864C8" w:rsidRDefault="00D864C8">
      <w:pPr>
        <w:pStyle w:val="ConsPlusNormal"/>
        <w:jc w:val="both"/>
      </w:pPr>
    </w:p>
    <w:p w:rsidR="00D864C8" w:rsidRDefault="00D864C8">
      <w:pPr>
        <w:pStyle w:val="ConsPlusTitle"/>
        <w:jc w:val="center"/>
        <w:outlineLvl w:val="1"/>
      </w:pPr>
      <w:r>
        <w:t>II. Перечень заболеваний (состояний) и перечень видов</w:t>
      </w:r>
    </w:p>
    <w:p w:rsidR="00D864C8" w:rsidRDefault="00D864C8">
      <w:pPr>
        <w:pStyle w:val="ConsPlusTitle"/>
        <w:jc w:val="center"/>
      </w:pPr>
      <w:r>
        <w:t>медицинской помощи, оказываемой гражданам без взимания с них</w:t>
      </w:r>
    </w:p>
    <w:p w:rsidR="00D864C8" w:rsidRDefault="00D864C8">
      <w:pPr>
        <w:pStyle w:val="ConsPlusTitle"/>
        <w:jc w:val="center"/>
      </w:pPr>
      <w:r>
        <w:t>платы за счет бюджетных ассигнований областного бюджета</w:t>
      </w:r>
    </w:p>
    <w:p w:rsidR="00D864C8" w:rsidRDefault="00D864C8">
      <w:pPr>
        <w:pStyle w:val="ConsPlusTitle"/>
        <w:jc w:val="center"/>
      </w:pPr>
      <w:r>
        <w:t>и средств бюджета территориального фонда ОМС Омской области</w:t>
      </w:r>
    </w:p>
    <w:p w:rsidR="00D864C8" w:rsidRDefault="00D864C8">
      <w:pPr>
        <w:pStyle w:val="ConsPlusNormal"/>
        <w:jc w:val="both"/>
      </w:pPr>
    </w:p>
    <w:p w:rsidR="00D864C8" w:rsidRDefault="00D864C8">
      <w:pPr>
        <w:pStyle w:val="ConsPlusNormal"/>
        <w:ind w:firstLine="540"/>
        <w:jc w:val="both"/>
      </w:pPr>
      <w:r>
        <w:t>4. В рамках Программы гражданам без взимания с них платы предоставляется медицинская помощь:</w:t>
      </w:r>
    </w:p>
    <w:p w:rsidR="00D864C8" w:rsidRDefault="00D864C8">
      <w:pPr>
        <w:pStyle w:val="ConsPlusNormal"/>
        <w:spacing w:before="240"/>
        <w:ind w:firstLine="540"/>
        <w:jc w:val="both"/>
      </w:pPr>
      <w:bookmarkStart w:id="1" w:name="Par54"/>
      <w:bookmarkEnd w:id="1"/>
      <w:r>
        <w:t>1) за счет средств бюджета территориального фонда ОМС Омской области при следующих заболеваниях (состояниях):</w:t>
      </w:r>
    </w:p>
    <w:p w:rsidR="00D864C8" w:rsidRDefault="00D864C8">
      <w:pPr>
        <w:pStyle w:val="ConsPlusNormal"/>
        <w:spacing w:before="240"/>
        <w:ind w:firstLine="540"/>
        <w:jc w:val="both"/>
      </w:pPr>
      <w:r>
        <w:t>- инфекционные (включая новую коронавирусную инфекцию (COVID-19))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D864C8" w:rsidRDefault="00D864C8">
      <w:pPr>
        <w:pStyle w:val="ConsPlusNormal"/>
        <w:spacing w:before="240"/>
        <w:ind w:firstLine="540"/>
        <w:jc w:val="both"/>
      </w:pPr>
      <w:r>
        <w:t>- новообразования;</w:t>
      </w:r>
    </w:p>
    <w:p w:rsidR="00D864C8" w:rsidRDefault="00D864C8">
      <w:pPr>
        <w:pStyle w:val="ConsPlusNormal"/>
        <w:spacing w:before="240"/>
        <w:ind w:firstLine="540"/>
        <w:jc w:val="both"/>
      </w:pPr>
      <w:r>
        <w:t>- болезни эндокринной системы;</w:t>
      </w:r>
    </w:p>
    <w:p w:rsidR="00D864C8" w:rsidRDefault="00D864C8">
      <w:pPr>
        <w:pStyle w:val="ConsPlusNormal"/>
        <w:spacing w:before="240"/>
        <w:ind w:firstLine="540"/>
        <w:jc w:val="both"/>
      </w:pPr>
      <w:r>
        <w:t>- расстройства питания и нарушения обмена веществ;</w:t>
      </w:r>
    </w:p>
    <w:p w:rsidR="00D864C8" w:rsidRDefault="00D864C8">
      <w:pPr>
        <w:pStyle w:val="ConsPlusNormal"/>
        <w:spacing w:before="240"/>
        <w:ind w:firstLine="540"/>
        <w:jc w:val="both"/>
      </w:pPr>
      <w:r>
        <w:t>- болезни нервной системы;</w:t>
      </w:r>
    </w:p>
    <w:p w:rsidR="00D864C8" w:rsidRDefault="00D864C8">
      <w:pPr>
        <w:pStyle w:val="ConsPlusNormal"/>
        <w:spacing w:before="240"/>
        <w:ind w:firstLine="540"/>
        <w:jc w:val="both"/>
      </w:pPr>
      <w:r>
        <w:t>- болезни крови, кроветворных органов;</w:t>
      </w:r>
    </w:p>
    <w:p w:rsidR="00D864C8" w:rsidRDefault="00D864C8">
      <w:pPr>
        <w:pStyle w:val="ConsPlusNormal"/>
        <w:spacing w:before="240"/>
        <w:ind w:firstLine="540"/>
        <w:jc w:val="both"/>
      </w:pPr>
      <w:r>
        <w:t>- отдельные нарушения, вовлекающие иммунный механизм;</w:t>
      </w:r>
    </w:p>
    <w:p w:rsidR="00D864C8" w:rsidRDefault="00D864C8">
      <w:pPr>
        <w:pStyle w:val="ConsPlusNormal"/>
        <w:spacing w:before="240"/>
        <w:ind w:firstLine="540"/>
        <w:jc w:val="both"/>
      </w:pPr>
      <w:r>
        <w:lastRenderedPageBreak/>
        <w:t>- болезни глаза и его придаточного аппарата;</w:t>
      </w:r>
    </w:p>
    <w:p w:rsidR="00D864C8" w:rsidRDefault="00D864C8">
      <w:pPr>
        <w:pStyle w:val="ConsPlusNormal"/>
        <w:spacing w:before="240"/>
        <w:ind w:firstLine="540"/>
        <w:jc w:val="both"/>
      </w:pPr>
      <w:r>
        <w:t>- болезни уха и сосцевидного отростка;</w:t>
      </w:r>
    </w:p>
    <w:p w:rsidR="00D864C8" w:rsidRDefault="00D864C8">
      <w:pPr>
        <w:pStyle w:val="ConsPlusNormal"/>
        <w:spacing w:before="240"/>
        <w:ind w:firstLine="540"/>
        <w:jc w:val="both"/>
      </w:pPr>
      <w:r>
        <w:t>- болезни системы кровообращения;</w:t>
      </w:r>
    </w:p>
    <w:p w:rsidR="00D864C8" w:rsidRDefault="00D864C8">
      <w:pPr>
        <w:pStyle w:val="ConsPlusNormal"/>
        <w:spacing w:before="240"/>
        <w:ind w:firstLine="540"/>
        <w:jc w:val="both"/>
      </w:pPr>
      <w:r>
        <w:t>- болезни органов дыхания;</w:t>
      </w:r>
    </w:p>
    <w:p w:rsidR="00D864C8" w:rsidRDefault="00D864C8">
      <w:pPr>
        <w:pStyle w:val="ConsPlusNormal"/>
        <w:spacing w:before="24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D864C8" w:rsidRDefault="00D864C8">
      <w:pPr>
        <w:pStyle w:val="ConsPlusNormal"/>
        <w:spacing w:before="240"/>
        <w:ind w:firstLine="540"/>
        <w:jc w:val="both"/>
      </w:pPr>
      <w:r>
        <w:t>- болезни мочеполовой системы;</w:t>
      </w:r>
    </w:p>
    <w:p w:rsidR="00D864C8" w:rsidRDefault="00D864C8">
      <w:pPr>
        <w:pStyle w:val="ConsPlusNormal"/>
        <w:spacing w:before="240"/>
        <w:ind w:firstLine="540"/>
        <w:jc w:val="both"/>
      </w:pPr>
      <w:r>
        <w:t>- болезни кожи и подкожной клетчатки;</w:t>
      </w:r>
    </w:p>
    <w:p w:rsidR="00D864C8" w:rsidRDefault="00D864C8">
      <w:pPr>
        <w:pStyle w:val="ConsPlusNormal"/>
        <w:spacing w:before="240"/>
        <w:ind w:firstLine="540"/>
        <w:jc w:val="both"/>
      </w:pPr>
      <w:r>
        <w:t>- болезни костно-мышечной системы и соединительной ткани;</w:t>
      </w:r>
    </w:p>
    <w:p w:rsidR="00D864C8" w:rsidRDefault="00D864C8">
      <w:pPr>
        <w:pStyle w:val="ConsPlusNormal"/>
        <w:spacing w:before="240"/>
        <w:ind w:firstLine="540"/>
        <w:jc w:val="both"/>
      </w:pPr>
      <w:r>
        <w:t>- травмы, отравления и некоторые другие последствия воздействия внешних причин;</w:t>
      </w:r>
    </w:p>
    <w:p w:rsidR="00D864C8" w:rsidRDefault="00D864C8">
      <w:pPr>
        <w:pStyle w:val="ConsPlusNormal"/>
        <w:spacing w:before="240"/>
        <w:ind w:firstLine="540"/>
        <w:jc w:val="both"/>
      </w:pPr>
      <w:r>
        <w:t>- врожденные аномалии (пороки развития);</w:t>
      </w:r>
    </w:p>
    <w:p w:rsidR="00D864C8" w:rsidRDefault="00D864C8">
      <w:pPr>
        <w:pStyle w:val="ConsPlusNormal"/>
        <w:spacing w:before="240"/>
        <w:ind w:firstLine="540"/>
        <w:jc w:val="both"/>
      </w:pPr>
      <w:r>
        <w:t>- деформации и хромосомные нарушения;</w:t>
      </w:r>
    </w:p>
    <w:p w:rsidR="00D864C8" w:rsidRDefault="00D864C8">
      <w:pPr>
        <w:pStyle w:val="ConsPlusNormal"/>
        <w:spacing w:before="240"/>
        <w:ind w:firstLine="540"/>
        <w:jc w:val="both"/>
      </w:pPr>
      <w:r>
        <w:t>- беременность, роды, послеродовой период и аборты;</w:t>
      </w:r>
    </w:p>
    <w:p w:rsidR="00D864C8" w:rsidRDefault="00D864C8">
      <w:pPr>
        <w:pStyle w:val="ConsPlusNormal"/>
        <w:spacing w:before="240"/>
        <w:ind w:firstLine="540"/>
        <w:jc w:val="both"/>
      </w:pPr>
      <w:r>
        <w:t>- отдельные состояния, возникающие у детей в перинатальный период;</w:t>
      </w:r>
    </w:p>
    <w:p w:rsidR="00D864C8" w:rsidRDefault="00D864C8">
      <w:pPr>
        <w:pStyle w:val="ConsPlusNormal"/>
        <w:spacing w:before="240"/>
        <w:ind w:firstLine="540"/>
        <w:jc w:val="both"/>
      </w:pPr>
      <w:r>
        <w:t>- симптомы, признаки и отклонения от нормы, не отнесенные к заболеваниям и состояниям, указанным в настоящем подпункте, выявленные при клинических и лабораторных исследованиях;</w:t>
      </w:r>
    </w:p>
    <w:p w:rsidR="00D864C8" w:rsidRDefault="00D864C8">
      <w:pPr>
        <w:pStyle w:val="ConsPlusNormal"/>
        <w:spacing w:before="240"/>
        <w:ind w:firstLine="540"/>
        <w:jc w:val="both"/>
      </w:pPr>
      <w:r>
        <w:t>2) за счет бюджетных ассигнований областного бюджета при заболеваниях, передаваемых половым путем, вызванных вирусом иммунодефицита человека, синдроме приобретенного иммунодефицита, туберкулезе, симптомах, признаках и отклонениях от нормы, не отнесенных к указанным заболеваниям и состояниям, выявленных при клинических и лабораторных исследованиях, а также при психических расстройствах и расстройствах поведения, в том числе связанных с употреблением психоактивных веществ.</w:t>
      </w:r>
    </w:p>
    <w:p w:rsidR="00D864C8" w:rsidRDefault="00D864C8">
      <w:pPr>
        <w:pStyle w:val="ConsPlusNormal"/>
        <w:spacing w:before="240"/>
        <w:ind w:firstLine="540"/>
        <w:jc w:val="both"/>
      </w:pPr>
      <w:r>
        <w:t>5. В соответствии с законодательством Российской Федерации отдельные категории граждан имеют право:</w:t>
      </w:r>
    </w:p>
    <w:p w:rsidR="00D864C8" w:rsidRDefault="00D864C8">
      <w:pPr>
        <w:pStyle w:val="ConsPlusNormal"/>
        <w:spacing w:before="240"/>
        <w:ind w:firstLine="540"/>
        <w:jc w:val="both"/>
      </w:pPr>
      <w:r>
        <w:t xml:space="preserve">1) на обеспечение лекарственными препаратами в соответствии с </w:t>
      </w:r>
      <w:hyperlink w:anchor="Par323" w:tooltip="IV. Финансовое обеспечение Программы" w:history="1">
        <w:r>
          <w:rPr>
            <w:color w:val="0000FF"/>
          </w:rPr>
          <w:t>разделом IV</w:t>
        </w:r>
      </w:hyperlink>
      <w:r>
        <w:t xml:space="preserve"> Программы;</w:t>
      </w:r>
    </w:p>
    <w:p w:rsidR="00D864C8" w:rsidRDefault="00D864C8">
      <w:pPr>
        <w:pStyle w:val="ConsPlusNormal"/>
        <w:spacing w:before="240"/>
        <w:ind w:firstLine="540"/>
        <w:jc w:val="both"/>
      </w:pPr>
      <w:r>
        <w:t>2) 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D864C8" w:rsidRDefault="00D864C8">
      <w:pPr>
        <w:pStyle w:val="ConsPlusNormal"/>
        <w:spacing w:before="240"/>
        <w:ind w:firstLine="540"/>
        <w:jc w:val="both"/>
      </w:pPr>
      <w:r>
        <w:t xml:space="preserve">3) на медицинские осмотры, в том числе профилактические медицинские осмотры, в связи с </w:t>
      </w:r>
      <w:r>
        <w:lastRenderedPageBreak/>
        <w:t>занятиями физической культурой и спортом - несовершеннолетние граждане;</w:t>
      </w:r>
    </w:p>
    <w:p w:rsidR="00D864C8" w:rsidRDefault="00D864C8">
      <w:pPr>
        <w:pStyle w:val="ConsPlusNormal"/>
        <w:spacing w:before="240"/>
        <w:ind w:firstLine="540"/>
        <w:jc w:val="both"/>
      </w:pPr>
      <w:r>
        <w:t>4)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864C8" w:rsidRDefault="00D864C8">
      <w:pPr>
        <w:pStyle w:val="ConsPlusNormal"/>
        <w:spacing w:before="240"/>
        <w:ind w:firstLine="540"/>
        <w:jc w:val="both"/>
      </w:pPr>
      <w:r>
        <w:t>5)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864C8" w:rsidRDefault="00D864C8">
      <w:pPr>
        <w:pStyle w:val="ConsPlusNormal"/>
        <w:spacing w:before="240"/>
        <w:ind w:firstLine="540"/>
        <w:jc w:val="both"/>
      </w:pPr>
      <w:r>
        <w:t>6)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D864C8" w:rsidRDefault="00D864C8">
      <w:pPr>
        <w:pStyle w:val="ConsPlusNormal"/>
        <w:spacing w:before="240"/>
        <w:ind w:firstLine="540"/>
        <w:jc w:val="both"/>
      </w:pPr>
      <w:r>
        <w:t>7) на пренатальную (дородовую) диагностику нарушений развития ребенка - беременные женщины;</w:t>
      </w:r>
    </w:p>
    <w:p w:rsidR="00D864C8" w:rsidRDefault="00D864C8">
      <w:pPr>
        <w:pStyle w:val="ConsPlusNormal"/>
        <w:spacing w:before="240"/>
        <w:ind w:firstLine="540"/>
        <w:jc w:val="both"/>
      </w:pPr>
      <w:r>
        <w:t>8) на аудиологический скрининг - новорожденные дети и дети первого года жизни;</w:t>
      </w:r>
    </w:p>
    <w:p w:rsidR="00D864C8" w:rsidRDefault="00D864C8">
      <w:pPr>
        <w:pStyle w:val="ConsPlusNormal"/>
        <w:spacing w:before="240"/>
        <w:ind w:firstLine="540"/>
        <w:jc w:val="both"/>
      </w:pPr>
      <w:r>
        <w:t>9) 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864C8" w:rsidRDefault="00D864C8">
      <w:pPr>
        <w:pStyle w:val="ConsPlusNormal"/>
        <w:spacing w:before="240"/>
        <w:ind w:firstLine="540"/>
        <w:jc w:val="both"/>
      </w:pPr>
      <w:r>
        <w:t xml:space="preserve">10) 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w:t>
      </w:r>
      <w:r>
        <w:lastRenderedPageBreak/>
        <w:t>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864C8" w:rsidRDefault="00D864C8">
      <w:pPr>
        <w:pStyle w:val="ConsPlusNormal"/>
        <w:spacing w:before="240"/>
        <w:ind w:firstLine="540"/>
        <w:jc w:val="both"/>
      </w:pPr>
      <w:r>
        <w:t>6. В рамках Программы (за исключением медицинской помощи, оказываемой в рамках клинической апробации) бесплатно оказываются:</w:t>
      </w:r>
    </w:p>
    <w:p w:rsidR="00D864C8" w:rsidRDefault="00D864C8">
      <w:pPr>
        <w:pStyle w:val="ConsPlusNormal"/>
        <w:spacing w:before="240"/>
        <w:ind w:firstLine="540"/>
        <w:jc w:val="both"/>
      </w:pPr>
      <w:r>
        <w:t>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D864C8" w:rsidRDefault="00D864C8">
      <w:pPr>
        <w:pStyle w:val="ConsPlusNormal"/>
        <w:spacing w:before="240"/>
        <w:ind w:firstLine="540"/>
        <w:jc w:val="both"/>
      </w:pPr>
      <w:r>
        <w:t>2) специализированная, в том числе высокотехнологичная, медицинская помощь;</w:t>
      </w:r>
    </w:p>
    <w:p w:rsidR="00D864C8" w:rsidRDefault="00D864C8">
      <w:pPr>
        <w:pStyle w:val="ConsPlusNormal"/>
        <w:spacing w:before="240"/>
        <w:ind w:firstLine="540"/>
        <w:jc w:val="both"/>
      </w:pPr>
      <w:r>
        <w:t>3) скорая, в том числе скорая специализированная, медицинская помощь;</w:t>
      </w:r>
    </w:p>
    <w:p w:rsidR="00D864C8" w:rsidRDefault="00D864C8">
      <w:pPr>
        <w:pStyle w:val="ConsPlusNormal"/>
        <w:spacing w:before="24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864C8" w:rsidRDefault="00D864C8">
      <w:pPr>
        <w:pStyle w:val="ConsPlusNormal"/>
        <w:spacing w:before="240"/>
        <w:ind w:firstLine="540"/>
        <w:jc w:val="both"/>
      </w:pPr>
      <w:r>
        <w:t>7. Первичная медико-санитарная помощь является основой системы оказания медицинской помощи, осуществляется по территориально-участковому принципу с учетом реализации прав граждан на выбор медицинской организации и врача, в том числе врача общей практики (семейного врача),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864C8" w:rsidRDefault="00D864C8">
      <w:pPr>
        <w:pStyle w:val="ConsPlusNormal"/>
        <w:spacing w:before="240"/>
        <w:ind w:firstLine="540"/>
        <w:jc w:val="both"/>
      </w:pPr>
      <w:r>
        <w:t>8. 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864C8" w:rsidRDefault="00D864C8">
      <w:pPr>
        <w:pStyle w:val="ConsPlusNormal"/>
        <w:spacing w:before="240"/>
        <w:ind w:firstLine="540"/>
        <w:jc w:val="both"/>
      </w:pPr>
      <w:r>
        <w:t>9.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864C8" w:rsidRDefault="00D864C8">
      <w:pPr>
        <w:pStyle w:val="ConsPlusNormal"/>
        <w:spacing w:before="240"/>
        <w:ind w:firstLine="540"/>
        <w:jc w:val="both"/>
      </w:pPr>
      <w:r>
        <w:t>10.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864C8" w:rsidRDefault="00D864C8">
      <w:pPr>
        <w:pStyle w:val="ConsPlusNormal"/>
        <w:spacing w:before="240"/>
        <w:ind w:firstLine="540"/>
        <w:jc w:val="both"/>
      </w:pPr>
      <w:r>
        <w:t xml:space="preserve">11.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ar4296" w:tooltip="ПЕРЕЧЕНЬ" w:history="1">
        <w:r>
          <w:rPr>
            <w:color w:val="0000FF"/>
          </w:rPr>
          <w:t>перечнем</w:t>
        </w:r>
      </w:hyperlink>
      <w:r>
        <w:t xml:space="preserve"> видов высокотехнологичной медицинской помощи, содержащим в том числе источники финансового обеспечения высокотехнологичной медицинской помощи, согласно приложению N 2 </w:t>
      </w:r>
      <w:r>
        <w:lastRenderedPageBreak/>
        <w:t>к Программе. Применяемые при оказании высокотехнологичной медицинской помощи методы лечения предусмотрены в соответствующем приложении к федеральной программе.</w:t>
      </w:r>
    </w:p>
    <w:p w:rsidR="00D864C8" w:rsidRDefault="00D864C8">
      <w:pPr>
        <w:pStyle w:val="ConsPlusNormal"/>
        <w:spacing w:before="240"/>
        <w:ind w:firstLine="540"/>
        <w:jc w:val="both"/>
      </w:pPr>
      <w:r>
        <w:t>12.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D864C8" w:rsidRDefault="00D864C8">
      <w:pPr>
        <w:pStyle w:val="ConsPlusNormal"/>
        <w:spacing w:before="240"/>
        <w:ind w:firstLine="540"/>
        <w:jc w:val="both"/>
      </w:pPr>
      <w:r>
        <w:t>13.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864C8" w:rsidRDefault="00D864C8">
      <w:pPr>
        <w:pStyle w:val="ConsPlusNormal"/>
        <w:spacing w:before="240"/>
        <w:ind w:firstLine="540"/>
        <w:jc w:val="both"/>
      </w:pPr>
      <w:r>
        <w:t>14. Медицинская реабилитация включает в себя комплексное применение природных лечебных факторов, лекарственной, немедикаментозной терапии и других методов и осуществляется в медицинских организациях, перечень которых определяется Министерством здравоохранения Омской области, в три этапа:</w:t>
      </w:r>
    </w:p>
    <w:p w:rsidR="00D864C8" w:rsidRDefault="00D864C8">
      <w:pPr>
        <w:pStyle w:val="ConsPlusNormal"/>
        <w:spacing w:before="240"/>
        <w:ind w:firstLine="540"/>
        <w:jc w:val="both"/>
      </w:pPr>
      <w:r>
        <w:t>1) первый этап медицинской реабилитации осуществляется в медицинских организациях, оказывающих специализированную, в том числе высокотехнологичную, медицинскую помощь в стационарных условиях;</w:t>
      </w:r>
    </w:p>
    <w:p w:rsidR="00D864C8" w:rsidRDefault="00D864C8">
      <w:pPr>
        <w:pStyle w:val="ConsPlusNormal"/>
        <w:spacing w:before="240"/>
        <w:ind w:firstLine="540"/>
        <w:jc w:val="both"/>
      </w:pPr>
      <w:r>
        <w:t>2) второй этап медицинской реабилитации осуществляется в медицинских организациях в стационарных условиях;</w:t>
      </w:r>
    </w:p>
    <w:p w:rsidR="00D864C8" w:rsidRDefault="00D864C8">
      <w:pPr>
        <w:pStyle w:val="ConsPlusNormal"/>
        <w:spacing w:before="240"/>
        <w:ind w:firstLine="540"/>
        <w:jc w:val="both"/>
      </w:pPr>
      <w:r>
        <w:t>3) третий этап медицинской реабилитации осуществляется в медицинских организациях при оказании первичной медико-санитарной помощи в амбулаторных условиях и (или) в условиях дневного стационара.</w:t>
      </w:r>
    </w:p>
    <w:p w:rsidR="00D864C8" w:rsidRDefault="00D864C8">
      <w:pPr>
        <w:pStyle w:val="ConsPlusNormal"/>
        <w:spacing w:before="240"/>
        <w:ind w:firstLine="540"/>
        <w:jc w:val="both"/>
      </w:pPr>
      <w:r>
        <w:t>Медицинская реабилитация на всех этапах осуществляется с учетом маршрутизации пациентов, определяемой Министерством здравоохранения Омской области, при оказании специализированной, в том числе высокотехнологичной, медицинской помощи в условиях дневного и круглосуточного стационаров, а также при оказании первичной медико-санитарной помощи в амбулаторных условиях и в условиях дневного стационара.</w:t>
      </w:r>
    </w:p>
    <w:p w:rsidR="00D864C8" w:rsidRDefault="00D864C8">
      <w:pPr>
        <w:pStyle w:val="ConsPlusNormal"/>
        <w:spacing w:before="240"/>
        <w:ind w:firstLine="540"/>
        <w:jc w:val="both"/>
      </w:pPr>
      <w:r>
        <w:t>При наличии показаний для получения медицинской реабилитации в условиях дневного стационара или амбулаторно и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D864C8" w:rsidRDefault="00D864C8">
      <w:pPr>
        <w:pStyle w:val="ConsPlusNormal"/>
        <w:spacing w:before="240"/>
        <w:ind w:firstLine="540"/>
        <w:jc w:val="both"/>
      </w:pPr>
      <w:r>
        <w:t xml:space="preserve">При оказании медицинской реабилитации на дому на период лечения пациенту могут </w:t>
      </w:r>
      <w:r>
        <w:lastRenderedPageBreak/>
        <w:t>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864C8" w:rsidRDefault="00D864C8">
      <w:pPr>
        <w:pStyle w:val="ConsPlusNormal"/>
        <w:spacing w:before="24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ОМС, устанавливаются Министерством здравоохранения Российской Федерации.</w:t>
      </w:r>
    </w:p>
    <w:p w:rsidR="00D864C8" w:rsidRDefault="00D864C8">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864C8" w:rsidRDefault="00D864C8">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864C8" w:rsidRDefault="00D864C8">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864C8" w:rsidRDefault="00D864C8">
      <w:pPr>
        <w:pStyle w:val="ConsPlusNormal"/>
        <w:spacing w:before="24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D864C8" w:rsidRDefault="00D864C8">
      <w:pPr>
        <w:pStyle w:val="ConsPlusNormal"/>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D864C8" w:rsidRDefault="00D864C8">
      <w:pPr>
        <w:pStyle w:val="ConsPlusNormal"/>
        <w:spacing w:before="240"/>
        <w:ind w:firstLine="540"/>
        <w:jc w:val="both"/>
      </w:pPr>
      <w:r>
        <w:t xml:space="preserve">Министерство здравоохранения Российской Федерации определяет перечень федеральных </w:t>
      </w:r>
      <w:r>
        <w:lastRenderedPageBreak/>
        <w:t>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D864C8" w:rsidRDefault="00D864C8">
      <w:pPr>
        <w:pStyle w:val="ConsPlusNormal"/>
        <w:spacing w:before="240"/>
        <w:ind w:firstLine="540"/>
        <w:jc w:val="both"/>
      </w:pPr>
      <w:r>
        <w:t>Федеральный фонд ОМС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D864C8" w:rsidRDefault="00D864C8">
      <w:pPr>
        <w:pStyle w:val="ConsPlusNormal"/>
        <w:spacing w:before="240"/>
        <w:ind w:firstLine="540"/>
        <w:jc w:val="both"/>
      </w:pPr>
      <w:r>
        <w:t>15.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D864C8" w:rsidRDefault="00D864C8">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2" w:tooltip="Федеральный закон от 21.11.2011 N 323-ФЗ (ред. от 28.12.2024) &quot;Об основах охраны здоровья граждан в Российской Федерации&quot;{КонсультантПлюс}"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864C8" w:rsidRDefault="00D864C8">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864C8" w:rsidRDefault="00D864C8">
      <w:pPr>
        <w:pStyle w:val="ConsPlusNormal"/>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864C8" w:rsidRDefault="00D864C8">
      <w:pPr>
        <w:pStyle w:val="ConsPlusNormal"/>
        <w:spacing w:before="240"/>
        <w:ind w:firstLine="540"/>
        <w:jc w:val="both"/>
      </w:pPr>
      <w:r>
        <w:t>16. В целях оказания гражданам, находящимся в стационарных организациях социального обслуживания, медицинской помощи Министерством здравоохранения Омской области организуется взаимодействие стационарных организаций социального обслуживания с близлежащими медицинскими организациями в соответствии со схемой территориального закрепления государственных учреждений здравоохранения Омской области за стационарными организациями социального обслуживания, находящимися в ведении Омской области, утверждаемой Министерством здравоохранения Омской области.</w:t>
      </w:r>
    </w:p>
    <w:p w:rsidR="00D864C8" w:rsidRDefault="00D864C8">
      <w:pPr>
        <w:pStyle w:val="ConsPlusNormal"/>
        <w:spacing w:before="240"/>
        <w:ind w:firstLine="540"/>
        <w:jc w:val="both"/>
      </w:pPr>
      <w:r>
        <w:lastRenderedPageBreak/>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864C8" w:rsidRDefault="00D864C8">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Омской области, а также страховые медицинские организации, в которых застрахованы по ОМС лица, находящиеся в стационарных организациях социального обслуживания, и территориальный фонд ОМС Омской области.</w:t>
      </w:r>
    </w:p>
    <w:p w:rsidR="00D864C8" w:rsidRDefault="00D864C8">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D864C8" w:rsidRDefault="00D864C8">
      <w:pPr>
        <w:pStyle w:val="ConsPlusNormal"/>
        <w:spacing w:before="240"/>
        <w:ind w:firstLine="540"/>
        <w:jc w:val="both"/>
      </w:pPr>
      <w:r>
        <w:t>17. Специализированная, в том числе высокотехнологичная, медицинская помощь в стационарных условиях и условиях дневного стационара оказывается федеральными медицинскими организациями в соответствии с нормативами объема предоставления медицинской помощи и нормативами финансовых затрат на единицу объема предоставления медицинской помощи, установленными базовой программой ОМС.</w:t>
      </w:r>
    </w:p>
    <w:p w:rsidR="00D864C8" w:rsidRDefault="00D864C8">
      <w:pPr>
        <w:pStyle w:val="ConsPlusNormal"/>
        <w:spacing w:before="240"/>
        <w:ind w:firstLine="540"/>
        <w:jc w:val="both"/>
      </w:pPr>
      <w:r>
        <w:t>Перечень групп заболеваний, состояний, при которых федеральными медицинскими организациями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предусмотрен в соответствующем приложении к федеральной программе.</w:t>
      </w:r>
    </w:p>
    <w:p w:rsidR="00D864C8" w:rsidRDefault="00D864C8">
      <w:pPr>
        <w:pStyle w:val="ConsPlusNormal"/>
        <w:spacing w:before="240"/>
        <w:ind w:firstLine="540"/>
        <w:jc w:val="both"/>
      </w:pPr>
      <w:r>
        <w:t>Направление граждан в федеральные медицинские организации для оказания медицинской помощи осуществляется в порядке, установленном Министерством здравоохранения Российской Федерации.</w:t>
      </w:r>
    </w:p>
    <w:p w:rsidR="00D864C8" w:rsidRDefault="00D864C8">
      <w:pPr>
        <w:pStyle w:val="ConsPlusNormal"/>
        <w:spacing w:before="240"/>
        <w:ind w:firstLine="540"/>
        <w:jc w:val="both"/>
      </w:pPr>
      <w:r>
        <w:t>18.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D864C8" w:rsidRDefault="00D864C8">
      <w:pPr>
        <w:pStyle w:val="ConsPlusNormal"/>
        <w:jc w:val="both"/>
      </w:pPr>
    </w:p>
    <w:p w:rsidR="00D864C8" w:rsidRDefault="00D864C8">
      <w:pPr>
        <w:pStyle w:val="ConsPlusTitle"/>
        <w:jc w:val="center"/>
        <w:outlineLvl w:val="1"/>
      </w:pPr>
      <w:r>
        <w:t>III. Порядок и условия предоставления медицинской помощи,</w:t>
      </w:r>
    </w:p>
    <w:p w:rsidR="00D864C8" w:rsidRDefault="00D864C8">
      <w:pPr>
        <w:pStyle w:val="ConsPlusTitle"/>
        <w:jc w:val="center"/>
      </w:pPr>
      <w:r>
        <w:t>в том числе сроки ожидания медицинской помощи, оказываемой</w:t>
      </w:r>
    </w:p>
    <w:p w:rsidR="00D864C8" w:rsidRDefault="00D864C8">
      <w:pPr>
        <w:pStyle w:val="ConsPlusTitle"/>
        <w:jc w:val="center"/>
      </w:pPr>
      <w:r>
        <w:t>в плановом порядке</w:t>
      </w:r>
    </w:p>
    <w:p w:rsidR="00D864C8" w:rsidRDefault="00D864C8">
      <w:pPr>
        <w:pStyle w:val="ConsPlusNormal"/>
        <w:jc w:val="both"/>
      </w:pPr>
    </w:p>
    <w:p w:rsidR="00D864C8" w:rsidRDefault="00D864C8">
      <w:pPr>
        <w:pStyle w:val="ConsPlusNormal"/>
        <w:ind w:firstLine="540"/>
        <w:jc w:val="both"/>
      </w:pPr>
      <w:r>
        <w:t xml:space="preserve">19. В рамках Программы медицинская помощь оказывается в медицинских организациях, участвующих в 2025 году в реализации Программы, в том числе территориальной программы ОМС, по </w:t>
      </w:r>
      <w:hyperlink w:anchor="Par5112" w:tooltip="ПЕРЕЧЕНЬ" w:history="1">
        <w:r>
          <w:rPr>
            <w:color w:val="0000FF"/>
          </w:rPr>
          <w:t>перечню</w:t>
        </w:r>
      </w:hyperlink>
      <w:r>
        <w:t xml:space="preserve"> согласно приложению N 3 к Программе.</w:t>
      </w:r>
    </w:p>
    <w:p w:rsidR="00D864C8" w:rsidRDefault="00D864C8">
      <w:pPr>
        <w:pStyle w:val="ConsPlusNormal"/>
        <w:spacing w:before="240"/>
        <w:ind w:firstLine="540"/>
        <w:jc w:val="both"/>
      </w:pPr>
      <w:r>
        <w:t xml:space="preserve">20. При оказании первичной медико-санитарной помощи в плановой форме выбор врача-терапевта, врача-терапевта участкового, врача-педиатра, врача-педиатра участкового, врача </w:t>
      </w:r>
      <w:r>
        <w:lastRenderedPageBreak/>
        <w:t>общей практики (семейного врача) или фельдшера (далее - врачи первичного звена)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 первичного звена, перечень которых ему предоставляется при выборе медицинской организации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с учетом их согласия не чаще чем один раз в год (за исключением случаев замены медицинской организации).</w:t>
      </w:r>
    </w:p>
    <w:p w:rsidR="00D864C8" w:rsidRDefault="00D864C8">
      <w:pPr>
        <w:pStyle w:val="ConsPlusNormal"/>
        <w:spacing w:before="240"/>
        <w:ind w:firstLine="540"/>
        <w:jc w:val="both"/>
      </w:pPr>
      <w:r>
        <w:t>21. При оказании специализированной, в том числе высокотехнологичной, медицинской помощи в плановой форме выбор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врачей-специалистов медицинской организации, оказывающей специализированную, в том числе высокотехнологичную, медицинскую помощь, выбранной им в порядке, утвержденном уполномоченным федеральным органом исполнительной власти, с учетом согласия врача. Лечащий врач, назначенный пациенту руководителем медицинской организации (подразделения медицинской организации), может быть заменен по требованию пациента.</w:t>
      </w:r>
    </w:p>
    <w:p w:rsidR="00D864C8" w:rsidRDefault="00D864C8">
      <w:pPr>
        <w:pStyle w:val="ConsPlusNormal"/>
        <w:spacing w:before="240"/>
        <w:ind w:firstLine="540"/>
        <w:jc w:val="both"/>
      </w:pPr>
      <w:r>
        <w:t>22. При отсутствии волеизъявления гражданина о выборе врача первичного звена при оказании первичной медико-санитарной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прикрепленного населения на врачебных участках, фельдшерских участках.</w:t>
      </w:r>
    </w:p>
    <w:p w:rsidR="00D864C8" w:rsidRDefault="00D864C8">
      <w:pPr>
        <w:pStyle w:val="ConsPlusNormal"/>
        <w:spacing w:before="240"/>
        <w:ind w:firstLine="540"/>
        <w:jc w:val="both"/>
      </w:pPr>
      <w:r>
        <w:t>23. При отсутствии волеизъявления гражданина о выборе врача при оказании специализированной, в том числе высокотехнологичной, медицинской помощи в плановой форме прикрепление гражданина к лечащему врачу осуществляет руководитель соответствующего структурного подразделения медицинской организации, в которой гражданину оказывается специализированная, в том числе высокотехнологичная, медицинская помощь.</w:t>
      </w:r>
    </w:p>
    <w:p w:rsidR="00D864C8" w:rsidRDefault="00D864C8">
      <w:pPr>
        <w:pStyle w:val="ConsPlusNormal"/>
        <w:spacing w:before="240"/>
        <w:ind w:firstLine="540"/>
        <w:jc w:val="both"/>
      </w:pPr>
      <w:r>
        <w:t>24.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 Омской области.</w:t>
      </w:r>
    </w:p>
    <w:p w:rsidR="00D864C8" w:rsidRDefault="00D864C8">
      <w:pPr>
        <w:pStyle w:val="ConsPlusNormal"/>
        <w:spacing w:before="240"/>
        <w:ind w:firstLine="540"/>
        <w:jc w:val="both"/>
      </w:pPr>
      <w:r>
        <w:t xml:space="preserve">25. При невозможности оказания первичной медико-санитарной помощи в соответствии с порядками оказания медицинской помощи, клиническими рекомендациями и с учетом стандартов </w:t>
      </w:r>
      <w:r>
        <w:lastRenderedPageBreak/>
        <w:t>медицинской помощи, предоставляемой бесплатно в рамках Программы, в медицинской организации, в которой находится на медицинском обслуживании гражданин, медицинская помощь оказывается в соответствии с Программой в других медицинских организациях, участвующих в ее реализации, по направлению лечащего врача в соответствии с заключенными между ними договорами.</w:t>
      </w:r>
    </w:p>
    <w:p w:rsidR="00D864C8" w:rsidRDefault="00D864C8">
      <w:pPr>
        <w:pStyle w:val="ConsPlusNormal"/>
        <w:spacing w:before="240"/>
        <w:ind w:firstLine="540"/>
        <w:jc w:val="both"/>
      </w:pPr>
      <w:r>
        <w:t>26. Медицинская помощь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предоставляется в порядке, определяемом Министерством здравоохранения Омской области.</w:t>
      </w:r>
    </w:p>
    <w:p w:rsidR="00D864C8" w:rsidRDefault="00D864C8">
      <w:pPr>
        <w:pStyle w:val="ConsPlusNormal"/>
        <w:spacing w:before="240"/>
        <w:ind w:firstLine="540"/>
        <w:jc w:val="both"/>
      </w:pPr>
      <w:r>
        <w:t>27. Назначение лечения, в том числе виды и объемы обследований, осуществляется лечащим врачом в соответствии с порядками оказания медицинской помощи, клиническими рекомендациями и с учетом стандартов медицинской помощи, а в случаях, установленных федеральным законодательством, - консилиумом врачей, врачебной комиссией.</w:t>
      </w:r>
    </w:p>
    <w:p w:rsidR="00D864C8" w:rsidRDefault="00D864C8">
      <w:pPr>
        <w:pStyle w:val="ConsPlusNormal"/>
        <w:spacing w:before="240"/>
        <w:ind w:firstLine="540"/>
        <w:jc w:val="both"/>
      </w:pPr>
      <w:r>
        <w:t>28. При оказании медицинской помощи в плановой форме устанавливаются следующие сроки ожидания:</w:t>
      </w:r>
    </w:p>
    <w:p w:rsidR="00D864C8" w:rsidRDefault="00D864C8">
      <w:pPr>
        <w:pStyle w:val="ConsPlusNormal"/>
        <w:spacing w:before="240"/>
        <w:ind w:firstLine="540"/>
        <w:jc w:val="both"/>
      </w:pPr>
      <w:r>
        <w:t>1) в амбулаторных условиях прием гражданина, посещение его на дому врачом первичного звена и иными медицинскими работниками со средним медицинским образованием - не более 24 часов с момента обращения гражданина в медицинскую организацию, оказывающую медицинскую помощь в амбулаторных условиях;</w:t>
      </w:r>
    </w:p>
    <w:p w:rsidR="00D864C8" w:rsidRDefault="00D864C8">
      <w:pPr>
        <w:pStyle w:val="ConsPlusNormal"/>
        <w:spacing w:before="240"/>
        <w:ind w:firstLine="540"/>
        <w:jc w:val="both"/>
      </w:pPr>
      <w:r>
        <w:t>2) 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14 рабочих дней со дня обращения гражданина в медицинскую организацию, в которой ведут прием соответствующие врачи-специалисты;</w:t>
      </w:r>
    </w:p>
    <w:p w:rsidR="00D864C8" w:rsidRDefault="00D864C8">
      <w:pPr>
        <w:pStyle w:val="ConsPlusNormal"/>
        <w:spacing w:before="240"/>
        <w:ind w:firstLine="540"/>
        <w:jc w:val="both"/>
      </w:pPr>
      <w:r>
        <w:t>3) проведение консультаций врачей-специалистов в случае подозрения на онкологическое заболевание - не более 3 рабочих дней с момента подозрения на онкологическое заболевание;</w:t>
      </w:r>
    </w:p>
    <w:p w:rsidR="00D864C8" w:rsidRDefault="00D864C8">
      <w:pPr>
        <w:pStyle w:val="ConsPlusNormal"/>
        <w:spacing w:before="240"/>
        <w:ind w:firstLine="540"/>
        <w:jc w:val="both"/>
      </w:pPr>
      <w:r>
        <w:t>4)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D864C8" w:rsidRDefault="00D864C8">
      <w:pPr>
        <w:pStyle w:val="ConsPlusNormal"/>
        <w:spacing w:before="240"/>
        <w:ind w:firstLine="540"/>
        <w:jc w:val="both"/>
      </w:pPr>
      <w:r>
        <w:t>5)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D864C8" w:rsidRDefault="00D864C8">
      <w:pPr>
        <w:pStyle w:val="ConsPlusNormal"/>
        <w:spacing w:before="240"/>
        <w:ind w:firstLine="540"/>
        <w:jc w:val="both"/>
      </w:pPr>
      <w:r>
        <w:t>6) 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D864C8" w:rsidRDefault="00D864C8">
      <w:pPr>
        <w:pStyle w:val="ConsPlusNormal"/>
        <w:spacing w:before="240"/>
        <w:ind w:firstLine="540"/>
        <w:jc w:val="both"/>
      </w:pPr>
      <w:r>
        <w:t xml:space="preserve">7) установление диспансерного наблюдения врача-онколога за пациентом с выявленным </w:t>
      </w:r>
      <w:r>
        <w:lastRenderedPageBreak/>
        <w:t>онкологическим заболеванием - не более 3 рабочих дней со дня постановки диагноза онкологического заболевания;</w:t>
      </w:r>
    </w:p>
    <w:p w:rsidR="00D864C8" w:rsidRDefault="00D864C8">
      <w:pPr>
        <w:pStyle w:val="ConsPlusNormal"/>
        <w:spacing w:before="240"/>
        <w:ind w:firstLine="540"/>
        <w:jc w:val="both"/>
      </w:pPr>
      <w:r>
        <w:t>8) оказание первичной медико-санитарной помощи, паллиативной медицинской помощи в условиях дневного стационара по медицинским показаниям согласно направлению лечащего врача - не более 14 календарных дней со дня обращения гражданина в медицинскую организацию, оказывающую медицинскую помощь в условиях дневного стационара;</w:t>
      </w:r>
    </w:p>
    <w:p w:rsidR="00D864C8" w:rsidRDefault="00D864C8">
      <w:pPr>
        <w:pStyle w:val="ConsPlusNormal"/>
        <w:spacing w:before="240"/>
        <w:ind w:firstLine="540"/>
        <w:jc w:val="both"/>
      </w:pPr>
      <w:r>
        <w:t>9)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более 7 рабочих дней со дня гистологической верификации опухоли или со дня установления предварительного диагноза заболевания (состояния);</w:t>
      </w:r>
    </w:p>
    <w:p w:rsidR="00D864C8" w:rsidRDefault="00D864C8">
      <w:pPr>
        <w:pStyle w:val="ConsPlusNormal"/>
        <w:spacing w:before="240"/>
        <w:ind w:firstLine="540"/>
        <w:jc w:val="both"/>
      </w:pPr>
      <w:r>
        <w:t>10) оказание паллиативной медицинской помощи в стационарных условиях - не более 14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D864C8" w:rsidRDefault="00D864C8">
      <w:pPr>
        <w:pStyle w:val="ConsPlusNormal"/>
        <w:spacing w:before="240"/>
        <w:ind w:firstLine="540"/>
        <w:jc w:val="both"/>
      </w:pPr>
      <w:r>
        <w:t>29.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864C8" w:rsidRDefault="00D864C8">
      <w:pPr>
        <w:pStyle w:val="ConsPlusNormal"/>
        <w:spacing w:before="240"/>
        <w:ind w:firstLine="540"/>
        <w:jc w:val="both"/>
      </w:pPr>
      <w:r>
        <w:t>30. Срок ожидания оказания первичной медико-санитарной помощи в неотложной форме не должен превышать 2 часов с момента обращения гражданина в медицинскую организацию.</w:t>
      </w:r>
    </w:p>
    <w:p w:rsidR="00D864C8" w:rsidRDefault="00D864C8">
      <w:pPr>
        <w:pStyle w:val="ConsPlusNormal"/>
        <w:spacing w:before="240"/>
        <w:ind w:firstLine="540"/>
        <w:jc w:val="both"/>
      </w:pPr>
      <w:r>
        <w:t>31.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время доезда бригад скорой медицинской 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rsidR="00D864C8" w:rsidRDefault="00D864C8">
      <w:pPr>
        <w:pStyle w:val="ConsPlusNormal"/>
        <w:spacing w:before="240"/>
        <w:ind w:firstLine="540"/>
        <w:jc w:val="both"/>
      </w:pPr>
      <w:r>
        <w:t>32.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864C8" w:rsidRDefault="00D864C8">
      <w:pPr>
        <w:pStyle w:val="ConsPlusNormal"/>
        <w:spacing w:before="240"/>
        <w:ind w:firstLine="540"/>
        <w:jc w:val="both"/>
      </w:pPr>
      <w:bookmarkStart w:id="2" w:name="Par156"/>
      <w:bookmarkEnd w:id="2"/>
      <w:r>
        <w:t>33. Право внеочередного оказания медицинской помощи отдельным категориям граждан, включая ветеранов боевых действий и членов семей участников специальной военной операции, установленное законодательством Российской Федерации и законодательством Омской области, реализуется в медицинских организациях, находящихся на территории Омской области, на основании документа, подтверждающего принадлежность гражданина к указанной категории граждан, при наличии медицинских показаний.</w:t>
      </w:r>
    </w:p>
    <w:p w:rsidR="00D864C8" w:rsidRDefault="00D864C8">
      <w:pPr>
        <w:pStyle w:val="ConsPlusNormal"/>
        <w:spacing w:before="240"/>
        <w:ind w:firstLine="540"/>
        <w:jc w:val="both"/>
      </w:pPr>
      <w:r>
        <w:lastRenderedPageBreak/>
        <w:t>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 установленных Программой, которые составляют:</w:t>
      </w:r>
    </w:p>
    <w:p w:rsidR="00D864C8" w:rsidRDefault="00D864C8">
      <w:pPr>
        <w:pStyle w:val="ConsPlusNormal"/>
        <w:spacing w:before="240"/>
        <w:ind w:firstLine="540"/>
        <w:jc w:val="both"/>
      </w:pPr>
      <w:r>
        <w:t>1) 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7 рабочих дней со дня обращения гражданина в медицинскую организацию, в которой ведут прием соответствующие врачи-специалисты;</w:t>
      </w:r>
    </w:p>
    <w:p w:rsidR="00D864C8" w:rsidRDefault="00D864C8">
      <w:pPr>
        <w:pStyle w:val="ConsPlusNormal"/>
        <w:spacing w:before="240"/>
        <w:ind w:firstLine="540"/>
        <w:jc w:val="both"/>
      </w:pPr>
      <w:r>
        <w:t>2) проведение диагностических инструментальных, лабораторных исследований при оказании первичной медико-санитарной помощи - не более 7 рабочих дней со дня назначения исследований;</w:t>
      </w:r>
    </w:p>
    <w:p w:rsidR="00D864C8" w:rsidRDefault="00D864C8">
      <w:pPr>
        <w:pStyle w:val="ConsPlusNormal"/>
        <w:spacing w:before="240"/>
        <w:ind w:firstLine="540"/>
        <w:jc w:val="both"/>
      </w:pPr>
      <w:r>
        <w:t>3) оказание медицинской помощи в условиях дневного стационара по медицинским показаниям согласно направлению лечащего врача - не более 7 рабочих дней с даты обращения гражданина в медицинскую организацию, оказывающую медицинскую помощь в условиях дневного стационара;</w:t>
      </w:r>
    </w:p>
    <w:p w:rsidR="00D864C8" w:rsidRDefault="00D864C8">
      <w:pPr>
        <w:pStyle w:val="ConsPlusNormal"/>
        <w:spacing w:before="240"/>
        <w:ind w:firstLine="540"/>
        <w:jc w:val="both"/>
      </w:pPr>
      <w:r>
        <w:t>4)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7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D864C8" w:rsidRDefault="00D864C8">
      <w:pPr>
        <w:pStyle w:val="ConsPlusNormal"/>
        <w:spacing w:before="240"/>
        <w:ind w:firstLine="540"/>
        <w:jc w:val="both"/>
      </w:pPr>
      <w:r>
        <w:t>В случае обращения одновременно нескольких граждан, имеющих право на внеочередное оказание медицинской помощи, медицинская помощь в плановой форме оказывается им исходя из очередности обращений таких граждан.</w:t>
      </w:r>
    </w:p>
    <w:p w:rsidR="00D864C8" w:rsidRDefault="00D864C8">
      <w:pPr>
        <w:pStyle w:val="ConsPlusNormal"/>
        <w:spacing w:before="240"/>
        <w:ind w:firstLine="540"/>
        <w:jc w:val="both"/>
      </w:pPr>
      <w:r>
        <w:t xml:space="preserve">34. Обеспечение граждан лекарственными препаратами, включенными в </w:t>
      </w:r>
      <w:hyperlink r:id="rId1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года N 2406-р, в соответствии с Федеральным </w:t>
      </w:r>
      <w:hyperlink r:id="rId14" w:tooltip="Федеральный закон от 12.04.2010 N 61-ФЗ (ред. от 26.12.2024) &quot;Об обращении лекарственных средств&quot;{КонсультантПлюс}" w:history="1">
        <w:r>
          <w:rPr>
            <w:color w:val="0000FF"/>
          </w:rPr>
          <w:t>законом</w:t>
        </w:r>
      </w:hyperlink>
      <w:r>
        <w:t xml:space="preserve"> "Об обращении лекарственных средств", и медицинскими изделиями, включенными в </w:t>
      </w:r>
      <w:hyperlink r:id="rId1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 осуществляется в рамках Программы при оказании:</w:t>
      </w:r>
    </w:p>
    <w:p w:rsidR="00D864C8" w:rsidRDefault="00D864C8">
      <w:pPr>
        <w:pStyle w:val="ConsPlusNormal"/>
        <w:spacing w:before="240"/>
        <w:ind w:firstLine="540"/>
        <w:jc w:val="both"/>
      </w:pPr>
      <w:r>
        <w:t>1) первичной медико-санитарной помощи:</w:t>
      </w:r>
    </w:p>
    <w:p w:rsidR="00D864C8" w:rsidRDefault="00D864C8">
      <w:pPr>
        <w:pStyle w:val="ConsPlusNormal"/>
        <w:spacing w:before="240"/>
        <w:ind w:firstLine="540"/>
        <w:jc w:val="both"/>
      </w:pPr>
      <w:r>
        <w:t>- в амбулаторных условиях в неотложной форме;</w:t>
      </w:r>
    </w:p>
    <w:p w:rsidR="00D864C8" w:rsidRDefault="00D864C8">
      <w:pPr>
        <w:pStyle w:val="ConsPlusNormal"/>
        <w:spacing w:before="240"/>
        <w:ind w:firstLine="540"/>
        <w:jc w:val="both"/>
      </w:pPr>
      <w:r>
        <w:t>- в амбулаторных условиях в плановой форме по профилю "стоматология";</w:t>
      </w:r>
    </w:p>
    <w:p w:rsidR="00D864C8" w:rsidRDefault="00D864C8">
      <w:pPr>
        <w:pStyle w:val="ConsPlusNormal"/>
        <w:spacing w:before="240"/>
        <w:ind w:firstLine="540"/>
        <w:jc w:val="both"/>
      </w:pPr>
      <w:r>
        <w:t>- в амбулаторных условиях в плановой форме при проведении заместительной почечной терапии методами гемодиализа и перитонеального диализа;</w:t>
      </w:r>
    </w:p>
    <w:p w:rsidR="00D864C8" w:rsidRDefault="00D864C8">
      <w:pPr>
        <w:pStyle w:val="ConsPlusNormal"/>
        <w:spacing w:before="240"/>
        <w:ind w:firstLine="540"/>
        <w:jc w:val="both"/>
      </w:pPr>
      <w:r>
        <w:t>- в условиях дневного стационара во всех формах;</w:t>
      </w:r>
    </w:p>
    <w:p w:rsidR="00D864C8" w:rsidRDefault="00D864C8">
      <w:pPr>
        <w:pStyle w:val="ConsPlusNormal"/>
        <w:spacing w:before="240"/>
        <w:ind w:firstLine="540"/>
        <w:jc w:val="both"/>
      </w:pPr>
      <w:r>
        <w:lastRenderedPageBreak/>
        <w:t>2) специализированной, в том числе высокотехнологичной, медицинской помощи в стационарных условиях и в условиях дневного стационара во всех формах;</w:t>
      </w:r>
    </w:p>
    <w:p w:rsidR="00D864C8" w:rsidRDefault="00D864C8">
      <w:pPr>
        <w:pStyle w:val="ConsPlusNormal"/>
        <w:spacing w:before="240"/>
        <w:ind w:firstLine="540"/>
        <w:jc w:val="both"/>
      </w:pPr>
      <w:r>
        <w:t>3) скорой, в том числе скорой специализированной, медицинской помощи в экстренной и неотложной формах вне медицинской организации, а также в амбулаторных и стационарных условиях;</w:t>
      </w:r>
    </w:p>
    <w:p w:rsidR="00D864C8" w:rsidRDefault="00D864C8">
      <w:pPr>
        <w:pStyle w:val="ConsPlusNormal"/>
        <w:spacing w:before="240"/>
        <w:ind w:firstLine="540"/>
        <w:jc w:val="both"/>
      </w:pPr>
      <w:r>
        <w:t>4) паллиативной медицинской помощи в стационарных условиях и условиях дневного стационара во всех формах, а также при посещениях на дому.</w:t>
      </w:r>
    </w:p>
    <w:p w:rsidR="00D864C8" w:rsidRDefault="00D864C8">
      <w:pPr>
        <w:pStyle w:val="ConsPlusNormal"/>
        <w:spacing w:before="240"/>
        <w:ind w:firstLine="540"/>
        <w:jc w:val="both"/>
      </w:pPr>
      <w:bookmarkStart w:id="3" w:name="Par172"/>
      <w:bookmarkEnd w:id="3"/>
      <w:r>
        <w:t>35. 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с учетом стандартов медицинской помощи лекарственными препаратами и медицинскими изделиями по рецептам врачей бесплатно или с пятидесятипроцентной скидкой со свободных цен в соответствии с Перечнем лекарственных препаратов.</w:t>
      </w:r>
    </w:p>
    <w:p w:rsidR="00D864C8" w:rsidRDefault="00D864C8">
      <w:pPr>
        <w:pStyle w:val="ConsPlusNormal"/>
        <w:spacing w:before="240"/>
        <w:ind w:firstLine="540"/>
        <w:jc w:val="both"/>
      </w:pPr>
      <w:r>
        <w:t>36. При оказании первичной специализированной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паллиативной медицинской помощи в стационарных условиях и условиях дневного стационара во всех формах в медицинских организациях в рамках Программы граждане обеспечиваются по медицинским показаниям и с учетом стандартов медицинской помощи донорской кровью и (или) ее компонентами.</w:t>
      </w:r>
    </w:p>
    <w:p w:rsidR="00D864C8" w:rsidRDefault="00D864C8">
      <w:pPr>
        <w:pStyle w:val="ConsPlusNormal"/>
        <w:spacing w:before="240"/>
        <w:ind w:firstLine="540"/>
        <w:jc w:val="both"/>
      </w:pPr>
      <w:r>
        <w:t>37. В рамках Программы по медицинским показаниям и с учетом стандартов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назначению врача по нормам, утвержденным уполномоченным федеральным органом исполнительной власти, а также обеспечение отдельных категорий граждан в соответствии с законодательством Российской Федерации при оказании первичной медико-санитарной помощи в амбулаторных условиях во всех формах 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w:t>
      </w:r>
    </w:p>
    <w:p w:rsidR="00D864C8" w:rsidRDefault="00D864C8">
      <w:pPr>
        <w:pStyle w:val="ConsPlusNormal"/>
        <w:spacing w:before="240"/>
        <w:ind w:firstLine="540"/>
        <w:jc w:val="both"/>
      </w:pPr>
      <w:r>
        <w:t xml:space="preserve">38. Обеспечение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w:t>
      </w:r>
      <w:hyperlink w:anchor="Par6856" w:tooltip="ПОРЯДОК" w:history="1">
        <w:r>
          <w:rPr>
            <w:color w:val="0000FF"/>
          </w:rPr>
          <w:t>порядке</w:t>
        </w:r>
      </w:hyperlink>
      <w:r>
        <w:t xml:space="preserve"> согласно приложению N 4 к Программе.</w:t>
      </w:r>
    </w:p>
    <w:p w:rsidR="00D864C8" w:rsidRDefault="00D864C8">
      <w:pPr>
        <w:pStyle w:val="ConsPlusNormal"/>
        <w:spacing w:before="240"/>
        <w:ind w:firstLine="540"/>
        <w:jc w:val="both"/>
      </w:pPr>
      <w:r>
        <w:t>39. В рамках Программы в соответствии с законодательством Российской Федерации в медицинских организациях, подведомственных Министерству здравоохранения Омской области, осуществляются следующие мероприятия по профилактике заболеваний и формированию здорового образа жизни:</w:t>
      </w:r>
    </w:p>
    <w:p w:rsidR="00D864C8" w:rsidRDefault="00D864C8">
      <w:pPr>
        <w:pStyle w:val="ConsPlusNormal"/>
        <w:spacing w:before="240"/>
        <w:ind w:firstLine="540"/>
        <w:jc w:val="both"/>
      </w:pPr>
      <w:r>
        <w:t xml:space="preserve">1) проведение профилактических прививок, включенных в национальный календарь </w:t>
      </w:r>
      <w:r>
        <w:lastRenderedPageBreak/>
        <w:t>профилактических прививок и календарь профилактических прививок по эпидемическим показаниям;</w:t>
      </w:r>
    </w:p>
    <w:p w:rsidR="00D864C8" w:rsidRDefault="00D864C8">
      <w:pPr>
        <w:pStyle w:val="ConsPlusNormal"/>
        <w:spacing w:before="240"/>
        <w:ind w:firstLine="540"/>
        <w:jc w:val="both"/>
      </w:pPr>
      <w:r>
        <w:t>2) 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страдающих хроническими заболеваниями, функциональными расстройствами и иными состояниями;</w:t>
      </w:r>
    </w:p>
    <w:p w:rsidR="00D864C8" w:rsidRDefault="00D864C8">
      <w:pPr>
        <w:pStyle w:val="ConsPlusNormal"/>
        <w:spacing w:before="240"/>
        <w:ind w:firstLine="540"/>
        <w:jc w:val="both"/>
      </w:pPr>
      <w:r>
        <w:t>3) проведение профилактических медицинских осмотров, в том числе в рамках диспансеризации, не реже 1 раза в год;</w:t>
      </w:r>
    </w:p>
    <w:p w:rsidR="00D864C8" w:rsidRDefault="00D864C8">
      <w:pPr>
        <w:pStyle w:val="ConsPlusNormal"/>
        <w:spacing w:before="240"/>
        <w:ind w:firstLine="540"/>
        <w:jc w:val="both"/>
      </w:pPr>
      <w:r>
        <w:t>4) диспансерное наблюдение женщин в период беременности и послеродовой период;</w:t>
      </w:r>
    </w:p>
    <w:p w:rsidR="00D864C8" w:rsidRDefault="00D864C8">
      <w:pPr>
        <w:pStyle w:val="ConsPlusNormal"/>
        <w:spacing w:before="240"/>
        <w:ind w:firstLine="540"/>
        <w:jc w:val="both"/>
      </w:pPr>
      <w:r>
        <w:t>5) проведение патронажа в период беременности женщин, находящихся в трудной жизненной ситуации;</w:t>
      </w:r>
    </w:p>
    <w:p w:rsidR="00D864C8" w:rsidRDefault="00D864C8">
      <w:pPr>
        <w:pStyle w:val="ConsPlusNormal"/>
        <w:spacing w:before="240"/>
        <w:ind w:firstLine="540"/>
        <w:jc w:val="both"/>
      </w:pPr>
      <w:r>
        <w:t>6) оказание консультативной, психологической и медико-социальной помощи женщинам в период беременности и послеродовой период;</w:t>
      </w:r>
    </w:p>
    <w:p w:rsidR="00D864C8" w:rsidRDefault="00D864C8">
      <w:pPr>
        <w:pStyle w:val="ConsPlusNormal"/>
        <w:spacing w:before="240"/>
        <w:ind w:firstLine="540"/>
        <w:jc w:val="both"/>
      </w:pPr>
      <w:r>
        <w:t>7) диспансерное наблюдение детей с хроническими заболеваниями и детей-инвалидов;</w:t>
      </w:r>
    </w:p>
    <w:p w:rsidR="00D864C8" w:rsidRDefault="00D864C8">
      <w:pPr>
        <w:pStyle w:val="ConsPlusNormal"/>
        <w:spacing w:before="240"/>
        <w:ind w:firstLine="540"/>
        <w:jc w:val="both"/>
      </w:pPr>
      <w:r>
        <w:t>8) оказание консультативной помощи несовершеннолетним, направленной на сохранение и укрепление репродуктивного здоровья;</w:t>
      </w:r>
    </w:p>
    <w:p w:rsidR="00D864C8" w:rsidRDefault="00D864C8">
      <w:pPr>
        <w:pStyle w:val="ConsPlusNormal"/>
        <w:spacing w:before="240"/>
        <w:ind w:firstLine="540"/>
        <w:jc w:val="both"/>
      </w:pPr>
      <w:r>
        <w:t>9) профилактические мероприятия в целях выявления туберкулеза, сахарного диабета, артериальной гипертензии, злокачественных новообразований, сифилиса, болезни, вызванной вирусом иммунодефицита человека (ВИЧ), гепатита C;</w:t>
      </w:r>
    </w:p>
    <w:p w:rsidR="00D864C8" w:rsidRDefault="00D864C8">
      <w:pPr>
        <w:pStyle w:val="ConsPlusNormal"/>
        <w:spacing w:before="240"/>
        <w:ind w:firstLine="540"/>
        <w:jc w:val="both"/>
      </w:pPr>
      <w:r>
        <w:t>10) комплексное обследование (1 раз в год), диспансерное наблюдение граждан в центрах здоровья;</w:t>
      </w:r>
    </w:p>
    <w:p w:rsidR="00D864C8" w:rsidRDefault="00D864C8">
      <w:pPr>
        <w:pStyle w:val="ConsPlusNormal"/>
        <w:spacing w:before="240"/>
        <w:ind w:firstLine="540"/>
        <w:jc w:val="both"/>
      </w:pPr>
      <w:r>
        <w:t>11) индивидуальное консультирование граждан по вопросам ведения здорового образа жизни, включая рекомендации по рациональному питанию, двигательной активности, занятиям физической культурой и спортом, режиму сна, условиям быта, труда (учебы) и отдыха, психогигиене и управлению стрессом, профилактике факторов риска развития неинфекционных заболеваний, ответственному отношению к своему здоровью и здоровью членов своей семьи, принципам ответственного родительства в центрах здоровья.</w:t>
      </w:r>
    </w:p>
    <w:p w:rsidR="00D864C8" w:rsidRDefault="00D864C8">
      <w:pPr>
        <w:pStyle w:val="ConsPlusNormal"/>
        <w:spacing w:before="240"/>
        <w:ind w:firstLine="540"/>
        <w:jc w:val="both"/>
      </w:pPr>
      <w:r>
        <w:t>40. Меры по профилактике распространения ВИЧ-инфекции и гепатита C включают в себя:</w:t>
      </w:r>
    </w:p>
    <w:p w:rsidR="00D864C8" w:rsidRDefault="00D864C8">
      <w:pPr>
        <w:pStyle w:val="ConsPlusNormal"/>
        <w:spacing w:before="240"/>
        <w:ind w:firstLine="540"/>
        <w:jc w:val="both"/>
      </w:pPr>
      <w:r>
        <w:t>1) обеспечение охвата населения эффективным скринингом на ВИЧ-инфекцию в целях максимального выявления лиц с ВИЧ-инфекцией;</w:t>
      </w:r>
    </w:p>
    <w:p w:rsidR="00D864C8" w:rsidRDefault="00D864C8">
      <w:pPr>
        <w:pStyle w:val="ConsPlusNormal"/>
        <w:spacing w:before="240"/>
        <w:ind w:firstLine="540"/>
        <w:jc w:val="both"/>
      </w:pPr>
      <w:r>
        <w:t>2) проведение мероприятий по диагностике и выявлению ВИЧ-инфекции и постановке на диспансерное наблюдение лиц, инфицированных ВИЧ;</w:t>
      </w:r>
    </w:p>
    <w:p w:rsidR="00D864C8" w:rsidRDefault="00D864C8">
      <w:pPr>
        <w:pStyle w:val="ConsPlusNormal"/>
        <w:spacing w:before="240"/>
        <w:ind w:firstLine="540"/>
        <w:jc w:val="both"/>
      </w:pPr>
      <w:r>
        <w:t>3) проведение мероприятий по повышению приверженности ВИЧ-инфицированных к лечению ВИЧ-инфекции и диспансерному наблюдению в целях сокращения смертности и предотвращения перехода ВИЧ в стадию СПИДа;</w:t>
      </w:r>
    </w:p>
    <w:p w:rsidR="00D864C8" w:rsidRDefault="00D864C8">
      <w:pPr>
        <w:pStyle w:val="ConsPlusNormal"/>
        <w:spacing w:before="240"/>
        <w:ind w:firstLine="540"/>
        <w:jc w:val="both"/>
      </w:pPr>
      <w:r>
        <w:lastRenderedPageBreak/>
        <w:t>4) увеличение охвата антиретровирусной терапией лиц с ВИЧ-инфекцией и дальнейшее снижение рисков передачи ВИЧ-инфекции от матери к ребенку;</w:t>
      </w:r>
    </w:p>
    <w:p w:rsidR="00D864C8" w:rsidRDefault="00D864C8">
      <w:pPr>
        <w:pStyle w:val="ConsPlusNormal"/>
        <w:spacing w:before="240"/>
        <w:ind w:firstLine="540"/>
        <w:jc w:val="both"/>
      </w:pPr>
      <w:r>
        <w:t>5) повышение информированности граждан по вопросам ВИЧ-инфекции и гепатита C, а также формирование социальной среды, исключающей дискриминацию и стигматизацию по отношению к лицам с ВИЧ-инфекцией;</w:t>
      </w:r>
    </w:p>
    <w:p w:rsidR="00D864C8" w:rsidRDefault="00D864C8">
      <w:pPr>
        <w:pStyle w:val="ConsPlusNormal"/>
        <w:spacing w:before="240"/>
        <w:ind w:firstLine="540"/>
        <w:jc w:val="both"/>
      </w:pPr>
      <w:r>
        <w:t>6) разработка, изготовление и распространение среди населения информационных материалов по вопросам ВИЧ-инфекции, гепатита C, в том числе тиражирование и распространение полиграфической, аудио- и видеопродукции;</w:t>
      </w:r>
    </w:p>
    <w:p w:rsidR="00D864C8" w:rsidRDefault="00D864C8">
      <w:pPr>
        <w:pStyle w:val="ConsPlusNormal"/>
        <w:spacing w:before="240"/>
        <w:ind w:firstLine="540"/>
        <w:jc w:val="both"/>
      </w:pPr>
      <w:r>
        <w:t>7) проведение информационных тренингов, акций и массовых мероприятий для населения по профилактике ВИЧ-инфекции и других инфекционных заболеваний;</w:t>
      </w:r>
    </w:p>
    <w:p w:rsidR="00D864C8" w:rsidRDefault="00D864C8">
      <w:pPr>
        <w:pStyle w:val="ConsPlusNormal"/>
        <w:spacing w:before="240"/>
        <w:ind w:firstLine="540"/>
        <w:jc w:val="both"/>
      </w:pPr>
      <w:r>
        <w:t>8) повышение информированности профильных специалистов, в частности врачей первичного звена, по вопросам профилактики и диагностики ВИЧ-инфекции и гепатита C в целях выявления лиц с ВИЧ-инфекцией, гепатитом C на ранних стадиях заболевания.</w:t>
      </w:r>
    </w:p>
    <w:p w:rsidR="00D864C8" w:rsidRDefault="00D864C8">
      <w:pPr>
        <w:pStyle w:val="ConsPlusNormal"/>
        <w:spacing w:before="240"/>
        <w:ind w:firstLine="540"/>
        <w:jc w:val="both"/>
      </w:pPr>
      <w:r>
        <w:t>41. 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w:t>
      </w:r>
    </w:p>
    <w:p w:rsidR="00D864C8" w:rsidRDefault="00D864C8">
      <w:pPr>
        <w:pStyle w:val="ConsPlusNormal"/>
        <w:spacing w:before="240"/>
        <w:ind w:firstLine="540"/>
        <w:jc w:val="both"/>
      </w:pPr>
      <w:r>
        <w:t>1) круглосуточное медицинское наблюдение и лечение в условиях, соответствующих государственным санитарно-эпидемиологическим правилам и гигиеническим нормативам;</w:t>
      </w:r>
    </w:p>
    <w:p w:rsidR="00D864C8" w:rsidRDefault="00D864C8">
      <w:pPr>
        <w:pStyle w:val="ConsPlusNormal"/>
        <w:spacing w:before="240"/>
        <w:ind w:firstLine="540"/>
        <w:jc w:val="both"/>
      </w:pPr>
      <w:r>
        <w:t>2) предоставление спального места и лечебного питания;</w:t>
      </w:r>
    </w:p>
    <w:p w:rsidR="00D864C8" w:rsidRDefault="00D864C8">
      <w:pPr>
        <w:pStyle w:val="ConsPlusNormal"/>
        <w:spacing w:before="240"/>
        <w:ind w:firstLine="540"/>
        <w:jc w:val="both"/>
      </w:pPr>
      <w:r>
        <w:t>3) предоставление по медицинским показаниям поста индивидуального ухода;</w:t>
      </w:r>
    </w:p>
    <w:p w:rsidR="00D864C8" w:rsidRDefault="00D864C8">
      <w:pPr>
        <w:pStyle w:val="ConsPlusNormal"/>
        <w:spacing w:before="240"/>
        <w:ind w:firstLine="540"/>
        <w:jc w:val="both"/>
      </w:pPr>
      <w:r>
        <w:t>4) размещение в палатах вместимостью в соответствии с государственными санитарно-эпидемиологическими правилами и гигиеническими нормативами;</w:t>
      </w:r>
    </w:p>
    <w:p w:rsidR="00D864C8" w:rsidRDefault="00D864C8">
      <w:pPr>
        <w:pStyle w:val="ConsPlusNormal"/>
        <w:spacing w:before="240"/>
        <w:ind w:firstLine="540"/>
        <w:jc w:val="both"/>
      </w:pPr>
      <w:r>
        <w:t>5) допуск адвоката или законного представителя для защиты прав гражданина;</w:t>
      </w:r>
    </w:p>
    <w:p w:rsidR="00D864C8" w:rsidRDefault="00D864C8">
      <w:pPr>
        <w:pStyle w:val="ConsPlusNormal"/>
        <w:spacing w:before="240"/>
        <w:ind w:firstLine="540"/>
        <w:jc w:val="both"/>
      </w:pPr>
      <w:r>
        <w:t>6) предоставление условий для отправления религиозных обрядов, проведение которых возможно в стационарных условиях, если это не нарушает внутренний распорядок медицинской организации;</w:t>
      </w:r>
    </w:p>
    <w:p w:rsidR="00D864C8" w:rsidRDefault="00D864C8">
      <w:pPr>
        <w:pStyle w:val="ConsPlusNormal"/>
        <w:spacing w:before="240"/>
        <w:ind w:firstLine="540"/>
        <w:jc w:val="both"/>
      </w:pPr>
      <w:r>
        <w:t>7) предоставление права одному из родителей, иному члену семьи или иному законному представителю на бесплатное совместное нахождение с ребенком в медицинской организации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D864C8" w:rsidRDefault="00D864C8">
      <w:pPr>
        <w:pStyle w:val="ConsPlusNormal"/>
        <w:spacing w:before="240"/>
        <w:ind w:firstLine="540"/>
        <w:jc w:val="both"/>
      </w:pPr>
      <w:r>
        <w:t xml:space="preserve">-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w:t>
      </w:r>
      <w:r>
        <w:lastRenderedPageBreak/>
        <w:t>ребенка-инвалида;</w:t>
      </w:r>
    </w:p>
    <w:p w:rsidR="00D864C8" w:rsidRDefault="00D864C8">
      <w:pPr>
        <w:pStyle w:val="ConsPlusNormal"/>
        <w:spacing w:before="240"/>
        <w:ind w:firstLine="540"/>
        <w:jc w:val="both"/>
      </w:pPr>
      <w:r>
        <w:t>- с ребенком до достижения им возраста четырех лет;</w:t>
      </w:r>
    </w:p>
    <w:p w:rsidR="00D864C8" w:rsidRDefault="00D864C8">
      <w:pPr>
        <w:pStyle w:val="ConsPlusNormal"/>
        <w:spacing w:before="240"/>
        <w:ind w:firstLine="540"/>
        <w:jc w:val="both"/>
      </w:pPr>
      <w:r>
        <w:t>- с ребенком в возрасте старше четырех лет - при наличии медицинских показаний.</w:t>
      </w:r>
    </w:p>
    <w:p w:rsidR="00D864C8" w:rsidRDefault="00D864C8">
      <w:pPr>
        <w:pStyle w:val="ConsPlusNormal"/>
        <w:spacing w:before="240"/>
        <w:ind w:firstLine="540"/>
        <w:jc w:val="both"/>
      </w:pPr>
      <w:r>
        <w:t>42. При оказании медицинской помощи в стационарных условиях осуществляется лечение сопутствующего заболевания, влияющего на тяжесть и течение основного заболевания.</w:t>
      </w:r>
    </w:p>
    <w:p w:rsidR="00D864C8" w:rsidRDefault="00D864C8">
      <w:pPr>
        <w:pStyle w:val="ConsPlusNormal"/>
        <w:spacing w:before="240"/>
        <w:ind w:firstLine="540"/>
        <w:jc w:val="both"/>
      </w:pPr>
      <w:r>
        <w:t xml:space="preserve">43. При оказании медицинской помощи в рамках Программы пациенты размещаются в маломестных палатах не более 2 мест (боксах) при наличии медицинских и (или) эпидемиологических показаний к размещению пациентов в маломестных палатах (боксах), указанных в </w:t>
      </w:r>
      <w:hyperlink r:id="rId16"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КонсультантПлюс}" w:history="1">
        <w:r>
          <w:rPr>
            <w:color w:val="0000FF"/>
          </w:rPr>
          <w:t>перечне</w:t>
        </w:r>
      </w:hyperlink>
      <w:r>
        <w:t>, утвержденном приказом Министерства здравоохранения и социального развития Российской Федерации от 15 мая 2012 года N 535н, а именно:</w:t>
      </w:r>
    </w:p>
    <w:p w:rsidR="00D864C8" w:rsidRDefault="00D864C8">
      <w:pPr>
        <w:pStyle w:val="ConsPlusNormal"/>
        <w:spacing w:before="240"/>
        <w:ind w:firstLine="540"/>
        <w:jc w:val="both"/>
      </w:pPr>
      <w:r>
        <w:t>1) болезнь, вызванная вирусом иммунодефицита человека (ВИЧ);</w:t>
      </w:r>
    </w:p>
    <w:p w:rsidR="00D864C8" w:rsidRDefault="00D864C8">
      <w:pPr>
        <w:pStyle w:val="ConsPlusNormal"/>
        <w:spacing w:before="240"/>
        <w:ind w:firstLine="540"/>
        <w:jc w:val="both"/>
      </w:pPr>
      <w:r>
        <w:t>2) кистозный фиброз (муковисцидоз);</w:t>
      </w:r>
    </w:p>
    <w:p w:rsidR="00D864C8" w:rsidRDefault="00D864C8">
      <w:pPr>
        <w:pStyle w:val="ConsPlusNormal"/>
        <w:spacing w:before="240"/>
        <w:ind w:firstLine="540"/>
        <w:jc w:val="both"/>
      </w:pPr>
      <w:r>
        <w:t>3) злокачественные новообразования лимфоидной, кроветворной и родственных им тканей;</w:t>
      </w:r>
    </w:p>
    <w:p w:rsidR="00D864C8" w:rsidRDefault="00D864C8">
      <w:pPr>
        <w:pStyle w:val="ConsPlusNormal"/>
        <w:spacing w:before="240"/>
        <w:ind w:firstLine="540"/>
        <w:jc w:val="both"/>
      </w:pPr>
      <w:r>
        <w:t>4) термические и химические ожоги;</w:t>
      </w:r>
    </w:p>
    <w:p w:rsidR="00D864C8" w:rsidRDefault="00D864C8">
      <w:pPr>
        <w:pStyle w:val="ConsPlusNormal"/>
        <w:spacing w:before="240"/>
        <w:ind w:firstLine="540"/>
        <w:jc w:val="both"/>
      </w:pPr>
      <w:r>
        <w:t>5) заболевания, вызванные метициллин (оксациллин)-резистентным золотистым стафилококком или ванкомицинрезистентным энтерококком:</w:t>
      </w:r>
    </w:p>
    <w:p w:rsidR="00D864C8" w:rsidRDefault="00D864C8">
      <w:pPr>
        <w:pStyle w:val="ConsPlusNormal"/>
        <w:spacing w:before="240"/>
        <w:ind w:firstLine="540"/>
        <w:jc w:val="both"/>
      </w:pPr>
      <w:r>
        <w:t>- пневмония;</w:t>
      </w:r>
    </w:p>
    <w:p w:rsidR="00D864C8" w:rsidRDefault="00D864C8">
      <w:pPr>
        <w:pStyle w:val="ConsPlusNormal"/>
        <w:spacing w:before="240"/>
        <w:ind w:firstLine="540"/>
        <w:jc w:val="both"/>
      </w:pPr>
      <w:r>
        <w:t>- менингит;</w:t>
      </w:r>
    </w:p>
    <w:p w:rsidR="00D864C8" w:rsidRDefault="00D864C8">
      <w:pPr>
        <w:pStyle w:val="ConsPlusNormal"/>
        <w:spacing w:before="240"/>
        <w:ind w:firstLine="540"/>
        <w:jc w:val="both"/>
      </w:pPr>
      <w:r>
        <w:t>- остеомиелит;</w:t>
      </w:r>
    </w:p>
    <w:p w:rsidR="00D864C8" w:rsidRDefault="00D864C8">
      <w:pPr>
        <w:pStyle w:val="ConsPlusNormal"/>
        <w:spacing w:before="240"/>
        <w:ind w:firstLine="540"/>
        <w:jc w:val="both"/>
      </w:pPr>
      <w:r>
        <w:t>- острый и подострый инфекционный эндокардит;</w:t>
      </w:r>
    </w:p>
    <w:p w:rsidR="00D864C8" w:rsidRDefault="00D864C8">
      <w:pPr>
        <w:pStyle w:val="ConsPlusNormal"/>
        <w:spacing w:before="240"/>
        <w:ind w:firstLine="540"/>
        <w:jc w:val="both"/>
      </w:pPr>
      <w:r>
        <w:t>- инфекционно-токсический шок;</w:t>
      </w:r>
    </w:p>
    <w:p w:rsidR="00D864C8" w:rsidRDefault="00D864C8">
      <w:pPr>
        <w:pStyle w:val="ConsPlusNormal"/>
        <w:spacing w:before="240"/>
        <w:ind w:firstLine="540"/>
        <w:jc w:val="both"/>
      </w:pPr>
      <w:r>
        <w:t>- сепсис;</w:t>
      </w:r>
    </w:p>
    <w:p w:rsidR="00D864C8" w:rsidRDefault="00D864C8">
      <w:pPr>
        <w:pStyle w:val="ConsPlusNormal"/>
        <w:spacing w:before="240"/>
        <w:ind w:firstLine="540"/>
        <w:jc w:val="both"/>
      </w:pPr>
      <w:r>
        <w:t>- недержание кала (энкопрез);</w:t>
      </w:r>
    </w:p>
    <w:p w:rsidR="00D864C8" w:rsidRDefault="00D864C8">
      <w:pPr>
        <w:pStyle w:val="ConsPlusNormal"/>
        <w:spacing w:before="240"/>
        <w:ind w:firstLine="540"/>
        <w:jc w:val="both"/>
      </w:pPr>
      <w:r>
        <w:t>- недержание мочи;</w:t>
      </w:r>
    </w:p>
    <w:p w:rsidR="00D864C8" w:rsidRDefault="00D864C8">
      <w:pPr>
        <w:pStyle w:val="ConsPlusNormal"/>
        <w:spacing w:before="240"/>
        <w:ind w:firstLine="540"/>
        <w:jc w:val="both"/>
      </w:pPr>
      <w:r>
        <w:t>- заболевания, сопровождающиеся тошнотой и рвотой;</w:t>
      </w:r>
    </w:p>
    <w:p w:rsidR="00D864C8" w:rsidRDefault="00D864C8">
      <w:pPr>
        <w:pStyle w:val="ConsPlusNormal"/>
        <w:spacing w:before="240"/>
        <w:ind w:firstLine="540"/>
        <w:jc w:val="both"/>
      </w:pPr>
      <w:r>
        <w:t>6) некоторые инфекционные и паразитарные болезни.</w:t>
      </w:r>
    </w:p>
    <w:p w:rsidR="00D864C8" w:rsidRDefault="00D864C8">
      <w:pPr>
        <w:pStyle w:val="ConsPlusNormal"/>
        <w:spacing w:before="240"/>
        <w:ind w:firstLine="540"/>
        <w:jc w:val="both"/>
      </w:pPr>
      <w:r>
        <w:t>Совместное размещение пациентов в маломестных палатах (боксах) допускается с учетом нозологических форм заболеваний, пола и тяжести состояния пациента.</w:t>
      </w:r>
    </w:p>
    <w:p w:rsidR="00D864C8" w:rsidRDefault="00D864C8">
      <w:pPr>
        <w:pStyle w:val="ConsPlusNormal"/>
        <w:spacing w:before="240"/>
        <w:ind w:firstLine="540"/>
        <w:jc w:val="both"/>
      </w:pPr>
      <w:r>
        <w:t xml:space="preserve">44. В рамках Программы пациенту, находящемуся в медицинской организации на лечении в </w:t>
      </w:r>
      <w:r>
        <w:lastRenderedPageBreak/>
        <w:t>стационарных условиях,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клинических рекомендаций и стандартов медицинской помощи (при отсутствии возможности их проведения медицинской организацией, осуществляющей лечение пациента в стационарных условиях).</w:t>
      </w:r>
    </w:p>
    <w:p w:rsidR="00D864C8" w:rsidRDefault="00D864C8">
      <w:pPr>
        <w:pStyle w:val="ConsPlusNormal"/>
        <w:spacing w:before="240"/>
        <w:ind w:firstLine="540"/>
        <w:jc w:val="both"/>
      </w:pPr>
      <w:r>
        <w:t>Указанные транспортные услуги предоставляются в течение всего срока лечения в стационарных условиях в медицинской организации.</w:t>
      </w:r>
    </w:p>
    <w:p w:rsidR="00D864C8" w:rsidRDefault="00D864C8">
      <w:pPr>
        <w:pStyle w:val="ConsPlusNormal"/>
        <w:spacing w:before="240"/>
        <w:ind w:firstLine="540"/>
        <w:jc w:val="both"/>
      </w:pPr>
      <w: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 либо санитарным транспортом, предоставленным медицинской организацией, оказывающей скорую медицинскую помощь.</w:t>
      </w:r>
    </w:p>
    <w:p w:rsidR="00D864C8" w:rsidRDefault="00D864C8">
      <w:pPr>
        <w:pStyle w:val="ConsPlusNormal"/>
        <w:spacing w:before="240"/>
        <w:ind w:firstLine="540"/>
        <w:jc w:val="both"/>
      </w:pPr>
      <w:r>
        <w:t>Пациент сопровождается к месту выполнения диагностических исследований и обратно 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rsidR="00D864C8" w:rsidRDefault="00D864C8">
      <w:pPr>
        <w:pStyle w:val="ConsPlusNormal"/>
        <w:spacing w:before="240"/>
        <w:ind w:firstLine="540"/>
        <w:jc w:val="both"/>
      </w:pPr>
      <w:r>
        <w:t>45. Диспансеризация отдельных категорий граждан, включая определенные группы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граждан проводится в соответствии с порядками, утверждаемыми уполномоченным федеральным органом исполнительной власти.</w:t>
      </w:r>
    </w:p>
    <w:p w:rsidR="00D864C8" w:rsidRDefault="00D864C8">
      <w:pPr>
        <w:pStyle w:val="ConsPlusNormal"/>
        <w:spacing w:before="24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864C8" w:rsidRDefault="00D864C8">
      <w:pPr>
        <w:pStyle w:val="ConsPlusNormal"/>
        <w:spacing w:before="240"/>
        <w:ind w:firstLine="540"/>
        <w:jc w:val="both"/>
      </w:pPr>
      <w:r>
        <w:t>Профилактические медицинские осмотры несовершеннолетних осуществляются в соответствии с условиями, установленными областным законодательством.</w:t>
      </w:r>
    </w:p>
    <w:p w:rsidR="00D864C8" w:rsidRDefault="00D864C8">
      <w:pPr>
        <w:pStyle w:val="ConsPlusNormal"/>
        <w:spacing w:before="240"/>
        <w:ind w:firstLine="540"/>
        <w:jc w:val="both"/>
      </w:pPr>
      <w:r>
        <w:t xml:space="preserve">Диспансеризация населения проводится 1 раз в 3 года, за исключением отдельных категорий граждан, включая граждан в возрасте 40 лет и старше,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w:t>
      </w:r>
      <w:r>
        <w:lastRenderedPageBreak/>
        <w:t>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которые проходят диспансеризацию ежегодно.</w:t>
      </w:r>
    </w:p>
    <w:p w:rsidR="00D864C8" w:rsidRDefault="00D864C8">
      <w:pPr>
        <w:pStyle w:val="ConsPlusNormal"/>
        <w:spacing w:before="240"/>
        <w:ind w:firstLine="540"/>
        <w:jc w:val="both"/>
      </w:pPr>
      <w:r>
        <w:t>При отсутствии в медицинской организации врачей-специалистов, необходимых для прохождения диспансеризации населения, в том числе детского, для проведения диспансеризации привлекаются другие медицинские работники в порядке, установленном федеральным законодательством.</w:t>
      </w:r>
    </w:p>
    <w:p w:rsidR="00D864C8" w:rsidRDefault="00D864C8">
      <w:pPr>
        <w:pStyle w:val="ConsPlusNormal"/>
        <w:spacing w:before="240"/>
        <w:ind w:firstLine="540"/>
        <w:jc w:val="both"/>
      </w:pPr>
      <w:r>
        <w:t>При отсутствии возможности проведения диагностических, лабораторных исследований в медицинской организации для прохождения диспансеризации населения, в том числе детского, указанные исследования проводятся в другой медицинской организации в порядке, установленном федеральным законодательством.</w:t>
      </w:r>
    </w:p>
    <w:p w:rsidR="00D864C8" w:rsidRDefault="00D864C8">
      <w:pPr>
        <w:pStyle w:val="ConsPlusNormal"/>
        <w:spacing w:before="240"/>
        <w:ind w:firstLine="540"/>
        <w:jc w:val="both"/>
      </w:pPr>
      <w:r>
        <w:t>46. В рамках проведения профилактических мероприятий Министерство здравоохранения Омской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D864C8" w:rsidRDefault="00D864C8">
      <w:pPr>
        <w:pStyle w:val="ConsPlusNormal"/>
        <w:spacing w:before="24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D864C8" w:rsidRDefault="00D864C8">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864C8" w:rsidRDefault="00D864C8">
      <w:pPr>
        <w:pStyle w:val="ConsPlusNormal"/>
        <w:spacing w:before="24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ar6894" w:tooltip="ПЕРЕЧЕНЬ" w:history="1">
        <w:r>
          <w:rPr>
            <w:color w:val="0000FF"/>
          </w:rPr>
          <w:t>перечню</w:t>
        </w:r>
      </w:hyperlink>
      <w:r>
        <w:t>, который приведен в приложении N 5 к Программе (далее - углубленная диспансеризация).</w:t>
      </w:r>
    </w:p>
    <w:p w:rsidR="00D864C8" w:rsidRDefault="00D864C8">
      <w:pPr>
        <w:pStyle w:val="ConsPlusNormal"/>
        <w:spacing w:before="240"/>
        <w:ind w:firstLine="540"/>
        <w:jc w:val="both"/>
      </w:pPr>
      <w:r>
        <w:lastRenderedPageBreak/>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864C8" w:rsidRDefault="00D864C8">
      <w:pPr>
        <w:pStyle w:val="ConsPlusNormal"/>
        <w:spacing w:before="24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Омской области. Территориальный фонд ОМС Омской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D864C8" w:rsidRDefault="00D864C8">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сети радиотелефонной связи (смс-сообщения) и иных доступных средств связи.</w:t>
      </w:r>
    </w:p>
    <w:p w:rsidR="00D864C8" w:rsidRDefault="00D864C8">
      <w:pPr>
        <w:pStyle w:val="ConsPlusNormal"/>
        <w:spacing w:before="240"/>
        <w:ind w:firstLine="540"/>
        <w:jc w:val="both"/>
      </w:pPr>
      <w:r>
        <w:t>Запись граждан на углубленную диспансеризацию осуществляется в том числе с использованием Единого портала.</w:t>
      </w:r>
    </w:p>
    <w:p w:rsidR="00D864C8" w:rsidRDefault="00D864C8">
      <w:pPr>
        <w:pStyle w:val="ConsPlusNormal"/>
        <w:spacing w:before="24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6898"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 w:history="1">
        <w:r>
          <w:rPr>
            <w:color w:val="0000FF"/>
          </w:rPr>
          <w:t>пунктом 1</w:t>
        </w:r>
      </w:hyperlink>
      <w:r>
        <w:t xml:space="preserve"> приложения N 5 к Программе.</w:t>
      </w:r>
    </w:p>
    <w:p w:rsidR="00D864C8" w:rsidRDefault="00D864C8">
      <w:pPr>
        <w:pStyle w:val="ConsPlusNormal"/>
        <w:spacing w:before="240"/>
        <w:ind w:firstLine="540"/>
        <w:jc w:val="both"/>
      </w:pPr>
      <w:r>
        <w:t>В случае выявления по результатам углубленной диспансеризации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D864C8" w:rsidRDefault="00D864C8">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864C8" w:rsidRDefault="00D864C8">
      <w:pPr>
        <w:pStyle w:val="ConsPlusNormal"/>
        <w:spacing w:before="240"/>
        <w:ind w:firstLine="540"/>
        <w:jc w:val="both"/>
      </w:pPr>
      <w:r>
        <w:t xml:space="preserve">Для женщин и мужчин репродуктивного возраста поэтапно, в зависимости от возрастных групп, в том числе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соответствующему приложению к федеральной программе. При невозможности проведения всех исследований в медицинской организации, к которой прикреплен гражданин, для </w:t>
      </w:r>
      <w:r>
        <w:lastRenderedPageBreak/>
        <w:t>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D864C8" w:rsidRDefault="00D864C8">
      <w:pPr>
        <w:pStyle w:val="ConsPlusNormal"/>
        <w:spacing w:before="240"/>
        <w:ind w:firstLine="540"/>
        <w:jc w:val="both"/>
      </w:pPr>
      <w:r>
        <w:t>Министерство здравоохранения Омской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D864C8" w:rsidRDefault="00D864C8">
      <w:pPr>
        <w:pStyle w:val="ConsPlusNormal"/>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Омской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ОМС Омской области.</w:t>
      </w:r>
    </w:p>
    <w:p w:rsidR="00D864C8" w:rsidRDefault="00D864C8">
      <w:pPr>
        <w:pStyle w:val="ConsPlusNormal"/>
        <w:spacing w:before="240"/>
        <w:ind w:firstLine="540"/>
        <w:jc w:val="both"/>
      </w:pPr>
      <w:r>
        <w:t>Территориальный фонд ОМС Омской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ОМС в порядке, установленном законодательством Российской Федерации.</w:t>
      </w:r>
    </w:p>
    <w:p w:rsidR="00D864C8" w:rsidRDefault="00D864C8">
      <w:pPr>
        <w:pStyle w:val="ConsPlusNormal"/>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864C8" w:rsidRDefault="00D864C8">
      <w:pPr>
        <w:pStyle w:val="ConsPlusNormal"/>
        <w:spacing w:before="240"/>
        <w:ind w:firstLine="540"/>
        <w:jc w:val="both"/>
      </w:pPr>
      <w: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w:t>
      </w:r>
      <w:r>
        <w:lastRenderedPageBreak/>
        <w:t>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864C8" w:rsidRDefault="00D864C8">
      <w:pPr>
        <w:pStyle w:val="ConsPlusNormal"/>
        <w:spacing w:before="24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D864C8" w:rsidRDefault="00D864C8">
      <w:pPr>
        <w:pStyle w:val="ConsPlusNormal"/>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D864C8" w:rsidRDefault="00D864C8">
      <w:pPr>
        <w:pStyle w:val="ConsPlusNormal"/>
        <w:spacing w:before="240"/>
        <w:ind w:firstLine="540"/>
        <w:jc w:val="both"/>
      </w:pPr>
      <w:r>
        <w:t>47.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D864C8" w:rsidRDefault="00D864C8">
      <w:pPr>
        <w:pStyle w:val="ConsPlusNormal"/>
        <w:spacing w:before="240"/>
        <w:ind w:firstLine="540"/>
        <w:jc w:val="both"/>
      </w:pPr>
      <w:r>
        <w:t>Диспансерное наблюдение проводится в порядке, утверждаемом Министерством здравоохранения Российской Федерации.</w:t>
      </w:r>
    </w:p>
    <w:p w:rsidR="00D864C8" w:rsidRDefault="00D864C8">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Омской области, а также Министерству здравоохранения Омской области для проведения анализа и принятия управленческих решений.</w:t>
      </w:r>
    </w:p>
    <w:p w:rsidR="00D864C8" w:rsidRDefault="00D864C8">
      <w:pPr>
        <w:pStyle w:val="ConsPlusNormal"/>
        <w:spacing w:before="240"/>
        <w:ind w:firstLine="540"/>
        <w:jc w:val="both"/>
      </w:pPr>
      <w: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864C8" w:rsidRDefault="00D864C8">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D864C8" w:rsidRDefault="00D864C8">
      <w:pPr>
        <w:pStyle w:val="ConsPlusNormal"/>
        <w:spacing w:before="240"/>
        <w:ind w:firstLine="540"/>
        <w:jc w:val="both"/>
      </w:pPr>
      <w:r>
        <w:t>Организация диспансерного наблюдения работающих граждан может осуществляться:</w:t>
      </w:r>
    </w:p>
    <w:p w:rsidR="00D864C8" w:rsidRDefault="00D864C8">
      <w:pPr>
        <w:pStyle w:val="ConsPlusNormal"/>
        <w:spacing w:before="240"/>
        <w:ind w:firstLine="540"/>
        <w:jc w:val="both"/>
      </w:pPr>
      <w:r>
        <w:t>1)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D864C8" w:rsidRDefault="00D864C8">
      <w:pPr>
        <w:pStyle w:val="ConsPlusNormal"/>
        <w:spacing w:before="240"/>
        <w:ind w:firstLine="540"/>
        <w:jc w:val="both"/>
      </w:pPr>
      <w:r>
        <w:t xml:space="preserve">2) 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ОМС и имеющей </w:t>
      </w:r>
      <w:r>
        <w:lastRenderedPageBreak/>
        <w:t>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D864C8" w:rsidRDefault="00D864C8">
      <w:pPr>
        <w:pStyle w:val="ConsPlusNormal"/>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Омской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D864C8" w:rsidRDefault="00D864C8">
      <w:pPr>
        <w:pStyle w:val="ConsPlusNormal"/>
        <w:spacing w:before="24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D864C8" w:rsidRDefault="00D864C8">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D864C8" w:rsidRDefault="00D864C8">
      <w:pPr>
        <w:pStyle w:val="ConsPlusNormal"/>
        <w:spacing w:before="240"/>
        <w:ind w:firstLine="540"/>
        <w:jc w:val="both"/>
      </w:pPr>
      <w:r>
        <w:t>В этом случае территориальный фонд ОМС Омской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D864C8" w:rsidRDefault="00D864C8">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D864C8" w:rsidRDefault="00D864C8">
      <w:pPr>
        <w:pStyle w:val="ConsPlusNormal"/>
        <w:spacing w:before="240"/>
        <w:ind w:firstLine="540"/>
        <w:jc w:val="both"/>
      </w:pPr>
      <w:r>
        <w:t>Территориальный фонд ОМС Омской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rsidR="00D864C8" w:rsidRDefault="00D864C8">
      <w:pPr>
        <w:pStyle w:val="ConsPlusNormal"/>
        <w:spacing w:before="24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D864C8" w:rsidRDefault="00D864C8">
      <w:pPr>
        <w:pStyle w:val="ConsPlusNormal"/>
        <w:spacing w:before="240"/>
        <w:ind w:firstLine="540"/>
        <w:jc w:val="both"/>
      </w:pPr>
      <w:r>
        <w:t xml:space="preserve">48. Детям-сиротам и детям, оставшимся без попечения родителей, в случае выявления у них заболеваний оказывается медицинская помощь всех видов (в том числе по профилю "медицинская реабилитация"), включая специализированную, в том числе высокотехнологичную, медицинскую помощь с учетом сокращения сроков ожидания медицинской помощи, предусмотренных </w:t>
      </w:r>
      <w:hyperlink w:anchor="Par156" w:tooltip="33. Право внеочередного оказания медицинской помощи отдельным категориям граждан, включая ветеранов боевых действий и членов семей участников специальной военной операции, установленное законодательством Российской Федерации и законодательством Омской области, реализуется в медицинских организациях, находящихся на территории Омской области, на основании документа, подтверждающего принадлежность гражданина к указанной категории граждан, при наличии медицинских показаний." w:history="1">
        <w:r>
          <w:rPr>
            <w:color w:val="0000FF"/>
          </w:rPr>
          <w:t>пунктом 33</w:t>
        </w:r>
      </w:hyperlink>
      <w:r>
        <w:t xml:space="preserve"> Программы.</w:t>
      </w:r>
    </w:p>
    <w:p w:rsidR="00D864C8" w:rsidRDefault="00D864C8">
      <w:pPr>
        <w:pStyle w:val="ConsPlusNormal"/>
        <w:spacing w:before="240"/>
        <w:ind w:firstLine="540"/>
        <w:jc w:val="both"/>
      </w:pPr>
      <w:r>
        <w:t xml:space="preserve">49. Программой устанавливаются целевые значения критериев доступности и качества </w:t>
      </w:r>
      <w:r>
        <w:lastRenderedPageBreak/>
        <w:t>медицинской помощи, на основе которых проводится комплексная оценка уровня и динамики доступности и качества медицинской помощи.</w:t>
      </w:r>
    </w:p>
    <w:p w:rsidR="00D864C8" w:rsidRDefault="00D864C8">
      <w:pPr>
        <w:pStyle w:val="ConsPlusNormal"/>
        <w:spacing w:before="240"/>
        <w:ind w:firstLine="540"/>
        <w:jc w:val="both"/>
      </w:pPr>
      <w:r>
        <w:t>50. Критериями доступности медицинской помощи являются:</w:t>
      </w:r>
    </w:p>
    <w:p w:rsidR="00D864C8" w:rsidRDefault="00D864C8">
      <w:pPr>
        <w:pStyle w:val="ConsPlusNormal"/>
        <w:spacing w:before="240"/>
        <w:ind w:firstLine="540"/>
        <w:jc w:val="both"/>
      </w:pPr>
      <w:r>
        <w:t>1) удовлетворенность населения доступностью медицинской помощи, в том числе городского и сельского населения (процентов от числа опрошенных): 2025 год - 59,4, в том числе городского населения - 59,4, сельского населения - 59,4; 2026 год - 60,1, в том числе городского населения - 60,1, сельского населения - 60,1; 2027 год - 60,6, в том числе городского населения - 60,6, сельского населения - 60,6;</w:t>
      </w:r>
    </w:p>
    <w:p w:rsidR="00D864C8" w:rsidRDefault="00D864C8">
      <w:pPr>
        <w:pStyle w:val="ConsPlusNormal"/>
        <w:spacing w:before="240"/>
        <w:ind w:firstLine="540"/>
        <w:jc w:val="both"/>
      </w:pPr>
      <w:r>
        <w:t>2) доля расходов на оказание медицинской помощи в условиях дневных стационаров в общих расходах на Программу (процентов): 2025 год - 8,1; 2026 год - 7,9; 2027 год - 8,2;</w:t>
      </w:r>
    </w:p>
    <w:p w:rsidR="00D864C8" w:rsidRDefault="00D864C8">
      <w:pPr>
        <w:pStyle w:val="ConsPlusNormal"/>
        <w:spacing w:before="240"/>
        <w:ind w:firstLine="540"/>
        <w:jc w:val="both"/>
      </w:pPr>
      <w:r>
        <w:t>3) доля расходов на оказание медицинской помощи в амбулаторных условиях в неотложной форме в общих расходах на Программу (процентов): 2025 год - 2,0; 2026 год - 1,9; 2027 год - 1,8;</w:t>
      </w:r>
    </w:p>
    <w:p w:rsidR="00D864C8" w:rsidRDefault="00D864C8">
      <w:pPr>
        <w:pStyle w:val="ConsPlusNormal"/>
        <w:spacing w:before="240"/>
        <w:ind w:firstLine="540"/>
        <w:jc w:val="both"/>
      </w:pPr>
      <w:r>
        <w:t>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ОМС (процентов): 2025 год - 0,0; 2026 год - 0,0; 2027 год - 0,0;</w:t>
      </w:r>
    </w:p>
    <w:p w:rsidR="00D864C8" w:rsidRDefault="00D864C8">
      <w:pPr>
        <w:pStyle w:val="ConsPlusNormal"/>
        <w:spacing w:before="240"/>
        <w:ind w:firstLine="540"/>
        <w:jc w:val="both"/>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 2025 год - 60; 2026 год - 60; 2027 год - 60;</w:t>
      </w:r>
    </w:p>
    <w:p w:rsidR="00D864C8" w:rsidRDefault="00D864C8">
      <w:pPr>
        <w:pStyle w:val="ConsPlusNormal"/>
        <w:spacing w:before="240"/>
        <w:ind w:firstLine="540"/>
        <w:jc w:val="both"/>
      </w:pPr>
      <w:r>
        <w:t>6) число пациентов, которым оказана паллиативная медицинская помощь по месту их фактического пребывания за пределами Омской области, на территории которой указанные пациенты зарегистрированы по месту жительства: 2025 год - 3; 2026 год - 3; 2027 год - 3;</w:t>
      </w:r>
    </w:p>
    <w:p w:rsidR="00D864C8" w:rsidRDefault="00D864C8">
      <w:pPr>
        <w:pStyle w:val="ConsPlusNormal"/>
        <w:spacing w:before="240"/>
        <w:ind w:firstLine="540"/>
        <w:jc w:val="both"/>
      </w:pPr>
      <w:r>
        <w:t>7) число пациентов, зарегистрированных на территории Омской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2025 год - 0; 2026 год - 0; 2027 год - 0;</w:t>
      </w:r>
    </w:p>
    <w:p w:rsidR="00D864C8" w:rsidRDefault="00D864C8">
      <w:pPr>
        <w:pStyle w:val="ConsPlusNormal"/>
        <w:spacing w:before="240"/>
        <w:ind w:firstLine="540"/>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(процентов): 2025 год - 54,0; 2026 год - 54,5; 2027 год - 55,0;</w:t>
      </w:r>
    </w:p>
    <w:p w:rsidR="00D864C8" w:rsidRDefault="00D864C8">
      <w:pPr>
        <w:pStyle w:val="ConsPlusNormal"/>
        <w:spacing w:before="240"/>
        <w:ind w:firstLine="540"/>
        <w:jc w:val="both"/>
      </w:pPr>
      <w: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(процентов): 2025 год - 65,0; 2026 год - 65,0; 2027 год - 70,0;</w:t>
      </w:r>
    </w:p>
    <w:p w:rsidR="00D864C8" w:rsidRDefault="00D864C8">
      <w:pPr>
        <w:pStyle w:val="ConsPlusNormal"/>
        <w:spacing w:before="240"/>
        <w:ind w:firstLine="540"/>
        <w:jc w:val="both"/>
      </w:pPr>
      <w:r>
        <w:t>10) доля граждан, обеспеченных лекарственными препаратами, в общем количестве льготных категорий граждан (процентов): 2025 год - 54,67; 2026 год - 54,67; 2027 год - 54,67;</w:t>
      </w:r>
    </w:p>
    <w:p w:rsidR="00D864C8" w:rsidRDefault="00D864C8">
      <w:pPr>
        <w:pStyle w:val="ConsPlusNormal"/>
        <w:spacing w:before="240"/>
        <w:ind w:firstLine="540"/>
        <w:jc w:val="both"/>
      </w:pPr>
      <w:r>
        <w:t xml:space="preserve">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(процентов): </w:t>
      </w:r>
      <w:r>
        <w:lastRenderedPageBreak/>
        <w:t>2025 год - 85,5; 2026 год - 85,5; 2027 год - 85,5.</w:t>
      </w:r>
    </w:p>
    <w:p w:rsidR="00D864C8" w:rsidRDefault="00D864C8">
      <w:pPr>
        <w:pStyle w:val="ConsPlusNormal"/>
        <w:spacing w:before="240"/>
        <w:ind w:firstLine="540"/>
        <w:jc w:val="both"/>
      </w:pPr>
      <w:r>
        <w:t>51. Критериями качества медицинской помощи являются:</w:t>
      </w:r>
    </w:p>
    <w:p w:rsidR="00D864C8" w:rsidRDefault="00D864C8">
      <w:pPr>
        <w:pStyle w:val="ConsPlusNormal"/>
        <w:spacing w:before="240"/>
        <w:ind w:firstLine="540"/>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(процентов): 2025 год - 24,1; 2026 год - 24,2; 2027 год - 24,3;</w:t>
      </w:r>
    </w:p>
    <w:p w:rsidR="00D864C8" w:rsidRDefault="00D864C8">
      <w:pPr>
        <w:pStyle w:val="ConsPlusNormal"/>
        <w:spacing w:before="240"/>
        <w:ind w:firstLine="540"/>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(процентов): 2025 год - 7,0; 2026 год - 7,3; 2027 год - 7,5;</w:t>
      </w:r>
    </w:p>
    <w:p w:rsidR="00D864C8" w:rsidRDefault="00D864C8">
      <w:pPr>
        <w:pStyle w:val="ConsPlusNormal"/>
        <w:spacing w:before="240"/>
        <w:ind w:firstLine="540"/>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(процентов): 2025 год - 6,4; 2026 год - 6,5; 2027 год - 6,6;</w:t>
      </w:r>
    </w:p>
    <w:p w:rsidR="00D864C8" w:rsidRDefault="00D864C8">
      <w:pPr>
        <w:pStyle w:val="ConsPlusNormal"/>
        <w:spacing w:before="240"/>
        <w:ind w:firstLine="540"/>
        <w:jc w:val="both"/>
      </w:pPr>
      <w: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(процентов): 2025 год - 1,9; 2026 год - 1,9; 2027 год - 2,0;</w:t>
      </w:r>
    </w:p>
    <w:p w:rsidR="00D864C8" w:rsidRDefault="00D864C8">
      <w:pPr>
        <w:pStyle w:val="ConsPlusNormal"/>
        <w:spacing w:before="240"/>
        <w:ind w:firstLine="540"/>
        <w:jc w:val="both"/>
      </w:pPr>
      <w: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(процентов): 2025 год - 99,9; 2026 год - 99,9; 2027 год - 99,9;</w:t>
      </w:r>
    </w:p>
    <w:p w:rsidR="00D864C8" w:rsidRDefault="00D864C8">
      <w:pPr>
        <w:pStyle w:val="ConsPlusNormal"/>
        <w:spacing w:before="240"/>
        <w:ind w:firstLine="540"/>
        <w:jc w:val="both"/>
      </w:pPr>
      <w:r>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 2025 год - 41,0; 2026 год - 41,0; 2027 год - 42,0;</w:t>
      </w:r>
    </w:p>
    <w:p w:rsidR="00D864C8" w:rsidRDefault="00D864C8">
      <w:pPr>
        <w:pStyle w:val="ConsPlusNormal"/>
        <w:spacing w:before="240"/>
        <w:ind w:firstLine="540"/>
        <w:jc w:val="both"/>
      </w:pPr>
      <w:r>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 2025 год - 70,0; 2026 год - 95,0; 2027 год - 95,0;</w:t>
      </w:r>
    </w:p>
    <w:p w:rsidR="00D864C8" w:rsidRDefault="00D864C8">
      <w:pPr>
        <w:pStyle w:val="ConsPlusNormal"/>
        <w:spacing w:before="240"/>
        <w:ind w:firstLine="540"/>
        <w:jc w:val="both"/>
      </w:pPr>
      <w:r>
        <w:t>8)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 2025 год - 90,0; 2026 год - 90,0; 2027 год - 90,0;</w:t>
      </w:r>
    </w:p>
    <w:p w:rsidR="00D864C8" w:rsidRDefault="00D864C8">
      <w:pPr>
        <w:pStyle w:val="ConsPlusNormal"/>
        <w:spacing w:before="240"/>
        <w:ind w:firstLine="540"/>
        <w:jc w:val="both"/>
      </w:pPr>
      <w:r>
        <w:t>9)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(процентов): 2025 год - 90,0; 2026 год - 90,0; 2027 год - 90,0;</w:t>
      </w:r>
    </w:p>
    <w:p w:rsidR="00D864C8" w:rsidRDefault="00D864C8">
      <w:pPr>
        <w:pStyle w:val="ConsPlusNormal"/>
        <w:spacing w:before="240"/>
        <w:ind w:firstLine="540"/>
        <w:jc w:val="both"/>
      </w:pPr>
      <w:r>
        <w:t>10)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(процентов): 2025 год - 50,0; 2026 год - 50,0; 2027 год - 50,0;</w:t>
      </w:r>
    </w:p>
    <w:p w:rsidR="00D864C8" w:rsidRDefault="00D864C8">
      <w:pPr>
        <w:pStyle w:val="ConsPlusNormal"/>
        <w:spacing w:before="240"/>
        <w:ind w:firstLine="540"/>
        <w:jc w:val="both"/>
      </w:pPr>
      <w:r>
        <w:lastRenderedPageBreak/>
        <w:t>11)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 2025 год - 26,3; 2026 год - 26,4; 2027 год - 26,5;</w:t>
      </w:r>
    </w:p>
    <w:p w:rsidR="00D864C8" w:rsidRDefault="00D864C8">
      <w:pPr>
        <w:pStyle w:val="ConsPlusNormal"/>
        <w:spacing w:before="240"/>
        <w:ind w:firstLine="540"/>
        <w:jc w:val="both"/>
      </w:pPr>
      <w:r>
        <w:t>12)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 2025 год - 30,0; 2026 год - 32,0; 2027 год - 32,5;</w:t>
      </w:r>
    </w:p>
    <w:p w:rsidR="00D864C8" w:rsidRDefault="00D864C8">
      <w:pPr>
        <w:pStyle w:val="ConsPlusNormal"/>
        <w:spacing w:before="240"/>
        <w:ind w:firstLine="540"/>
        <w:jc w:val="both"/>
      </w:pPr>
      <w:r>
        <w:t>13)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 2025 год - 6,0; 2026 год - 6,5; 2027 год - 7,0;</w:t>
      </w:r>
    </w:p>
    <w:p w:rsidR="00D864C8" w:rsidRDefault="00D864C8">
      <w:pPr>
        <w:pStyle w:val="ConsPlusNormal"/>
        <w:spacing w:before="240"/>
        <w:ind w:firstLine="540"/>
        <w:jc w:val="both"/>
      </w:pPr>
      <w:r>
        <w:t>14)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(процентов): 2025 год - 100; 2026 год - 100; 2027 год - 100;</w:t>
      </w:r>
    </w:p>
    <w:p w:rsidR="00D864C8" w:rsidRDefault="00D864C8">
      <w:pPr>
        <w:pStyle w:val="ConsPlusNormal"/>
        <w:spacing w:before="240"/>
        <w:ind w:firstLine="540"/>
        <w:jc w:val="both"/>
      </w:pPr>
      <w:r>
        <w:t>15)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(процентов): 2025 год - 10,0; 2026 год - 10,0; 2027 год - 10,0;</w:t>
      </w:r>
    </w:p>
    <w:p w:rsidR="00D864C8" w:rsidRDefault="00D864C8">
      <w:pPr>
        <w:pStyle w:val="ConsPlusNormal"/>
        <w:spacing w:before="240"/>
        <w:ind w:firstLine="540"/>
        <w:jc w:val="both"/>
      </w:pPr>
      <w:r>
        <w:t>16) доля лиц репродуктивного возраста, прошедших диспансеризацию для оценки репродуктивного здоровья женщин и мужчин (процентов): 2025 год - 12,9 (женщины), 14,1 (мужчины); 2026 год - 12,9 (женщины), 14,1 (мужчины); 2027 год - 12,9 (женщины), 14,1 (мужчины));</w:t>
      </w:r>
    </w:p>
    <w:p w:rsidR="00D864C8" w:rsidRDefault="00D864C8">
      <w:pPr>
        <w:pStyle w:val="ConsPlusNormal"/>
        <w:spacing w:before="240"/>
        <w:ind w:firstLine="540"/>
        <w:jc w:val="both"/>
      </w:pPr>
      <w:r>
        <w:t>17)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(процентов): 2025 год - 100; 2026 год - 100; 2027 год - 100;</w:t>
      </w:r>
    </w:p>
    <w:p w:rsidR="00D864C8" w:rsidRDefault="00D864C8">
      <w:pPr>
        <w:pStyle w:val="ConsPlusNormal"/>
        <w:spacing w:before="240"/>
        <w:ind w:firstLine="540"/>
        <w:jc w:val="both"/>
      </w:pPr>
      <w:r>
        <w:t>18) число циклов экстракорпорального оплодотворения, выполняемых медицинской организацией, в течение одного года: 2025 год - 708; 2026 год - 708; 2027 год - 708;</w:t>
      </w:r>
    </w:p>
    <w:p w:rsidR="00D864C8" w:rsidRDefault="00D864C8">
      <w:pPr>
        <w:pStyle w:val="ConsPlusNormal"/>
        <w:spacing w:before="240"/>
        <w:ind w:firstLine="540"/>
        <w:jc w:val="both"/>
      </w:pPr>
      <w:r>
        <w:t>19) доля случаев экстракорпорального оплодотворения, по результатам которого у женщины наступила беременность (процентов): 2025 год - 34,5; 2026 год - 34,5; 2027 год - 34,5;</w:t>
      </w:r>
    </w:p>
    <w:p w:rsidR="00D864C8" w:rsidRDefault="00D864C8">
      <w:pPr>
        <w:pStyle w:val="ConsPlusNormal"/>
        <w:spacing w:before="240"/>
        <w:ind w:firstLine="540"/>
        <w:jc w:val="both"/>
      </w:pPr>
      <w:r>
        <w:t>20)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(процентов): 2025 год - 32,9; 2026 год - 32,9; 2027 год - 32,9;</w:t>
      </w:r>
    </w:p>
    <w:p w:rsidR="00D864C8" w:rsidRDefault="00D864C8">
      <w:pPr>
        <w:pStyle w:val="ConsPlusNormal"/>
        <w:spacing w:before="240"/>
        <w:ind w:firstLine="540"/>
        <w:jc w:val="both"/>
      </w:pPr>
      <w:r>
        <w:t xml:space="preserve">21)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w:t>
      </w:r>
      <w:r>
        <w:lastRenderedPageBreak/>
        <w:t>(единиц): 2025 год - 91; 2026 год - 91; 2027 год - 91;</w:t>
      </w:r>
    </w:p>
    <w:p w:rsidR="00D864C8" w:rsidRDefault="00D864C8">
      <w:pPr>
        <w:pStyle w:val="ConsPlusNormal"/>
        <w:spacing w:before="240"/>
        <w:ind w:firstLine="540"/>
        <w:jc w:val="both"/>
      </w:pPr>
      <w:r>
        <w:t>22) охват диспансерным наблюдением граждан, состоящих на учете в медицинской организации с диагнозом "бронхиальная астма" (процентов): 2025 год - 80,0; 2026 год - 81,0; 2027 год - 82,0;</w:t>
      </w:r>
    </w:p>
    <w:p w:rsidR="00D864C8" w:rsidRDefault="00D864C8">
      <w:pPr>
        <w:pStyle w:val="ConsPlusNormal"/>
        <w:spacing w:before="240"/>
        <w:ind w:firstLine="540"/>
        <w:jc w:val="both"/>
      </w:pPr>
      <w:r>
        <w:t>23) охват диспансерным наблюдением граждан, состоящих на учете в медицинской организации с диагнозом "хроническая обструктивная болезнь легких" (процентов): 2025 год - 65,0; 2026 год - 66,0; 2027 год - 67,0;</w:t>
      </w:r>
    </w:p>
    <w:p w:rsidR="00D864C8" w:rsidRDefault="00D864C8">
      <w:pPr>
        <w:pStyle w:val="ConsPlusNormal"/>
        <w:spacing w:before="240"/>
        <w:ind w:firstLine="540"/>
        <w:jc w:val="both"/>
      </w:pPr>
      <w:r>
        <w:t>24) доля пациентов с диагнозом "хроническая сердечная недостаточность", находящихся под диспансерным наблюдением, получающих лекарственное обеспечение (процентов): 2025 год - 75,0; 2026 год - 75,0; 2027 год - 75,0;</w:t>
      </w:r>
    </w:p>
    <w:p w:rsidR="00D864C8" w:rsidRDefault="00D864C8">
      <w:pPr>
        <w:pStyle w:val="ConsPlusNormal"/>
        <w:spacing w:before="240"/>
        <w:ind w:firstLine="540"/>
        <w:jc w:val="both"/>
      </w:pPr>
      <w:r>
        <w:t>25) охват диспансерным наблюдением граждан, состоящих на учете в медицинской организации с диагнозом "гипертоническая болезнь" (процентов): 2025 год - 70,0; 2026 год - 75,0; 2027 год - 78,0;</w:t>
      </w:r>
    </w:p>
    <w:p w:rsidR="00D864C8" w:rsidRDefault="00D864C8">
      <w:pPr>
        <w:pStyle w:val="ConsPlusNormal"/>
        <w:spacing w:before="240"/>
        <w:ind w:firstLine="540"/>
        <w:jc w:val="both"/>
      </w:pPr>
      <w:r>
        <w:t>26) охват диспансерным наблюдением граждан, состоящих на учете в медицинской организации с диагнозом "сахарный диабет" (процентов): 2025 год - 80,0; 2026 год - 81,0; 2027 год - 82,0;</w:t>
      </w:r>
    </w:p>
    <w:p w:rsidR="00D864C8" w:rsidRDefault="00D864C8">
      <w:pPr>
        <w:pStyle w:val="ConsPlusNormal"/>
        <w:spacing w:before="240"/>
        <w:ind w:firstLine="540"/>
        <w:jc w:val="both"/>
      </w:pPr>
      <w:r>
        <w:t>27) количество пациентов с гепатитом C, получивших противовирусную терапию, на 100 тыс. населения в год (единиц): 2025 год - 8,5; 2026 год - 8,5; 2027 год - 8,5;</w:t>
      </w:r>
    </w:p>
    <w:p w:rsidR="00D864C8" w:rsidRDefault="00D864C8">
      <w:pPr>
        <w:pStyle w:val="ConsPlusNormal"/>
        <w:spacing w:before="240"/>
        <w:ind w:firstLine="540"/>
        <w:jc w:val="both"/>
      </w:pPr>
      <w:r>
        <w:t>28) доля ветеранов боевых действий, получивших паллиативную медицинскую помощь и (или) лечебное (энтеральное) питание, из числа нуждающихся (процентов): 2025 год - 100,0; 2026 год - 100,0; 2027 год - 100,0;</w:t>
      </w:r>
    </w:p>
    <w:p w:rsidR="00D864C8" w:rsidRDefault="00D864C8">
      <w:pPr>
        <w:pStyle w:val="ConsPlusNormal"/>
        <w:spacing w:before="240"/>
        <w:ind w:firstLine="540"/>
        <w:jc w:val="both"/>
      </w:pPr>
      <w:r>
        <w:t>29) доля операций, проведенных не позднее двух суток с момента перелома проксимального отдела бедра (процентов): 2025 год - 45,0; 2026 год - 50,0; 2027 год - 50,0;</w:t>
      </w:r>
    </w:p>
    <w:p w:rsidR="00D864C8" w:rsidRDefault="00D864C8">
      <w:pPr>
        <w:pStyle w:val="ConsPlusNormal"/>
        <w:spacing w:before="240"/>
        <w:ind w:firstLine="540"/>
        <w:jc w:val="both"/>
      </w:pPr>
      <w:r>
        <w:t>30)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(процентов): 2025 год - 61,0; 2026 год - 62,0; 2027 год - 63,0;</w:t>
      </w:r>
    </w:p>
    <w:p w:rsidR="00D864C8" w:rsidRDefault="00D864C8">
      <w:pPr>
        <w:pStyle w:val="ConsPlusNormal"/>
        <w:spacing w:before="240"/>
        <w:ind w:firstLine="540"/>
        <w:jc w:val="both"/>
      </w:pPr>
      <w:r>
        <w:t>31) доля лиц старше 65 лет, которым проведена противопневмококковая вакцинация (13-валентной и / или 23-валентной вакциной) (процентов): 2025 год - 18,0; 2026 год - 21,0; 2027 год - 23,7.</w:t>
      </w:r>
    </w:p>
    <w:p w:rsidR="00D864C8" w:rsidRDefault="00D864C8">
      <w:pPr>
        <w:pStyle w:val="ConsPlusNormal"/>
        <w:spacing w:before="240"/>
        <w:ind w:firstLine="540"/>
        <w:jc w:val="both"/>
      </w:pPr>
      <w:r>
        <w:t>52. Оценка достижения критериев доступности и качества медицинской помощи осуществляется 1 раз в полгода с направлением соответствующих данных в Министерство здравоохранения Российской Федерации.</w:t>
      </w:r>
    </w:p>
    <w:p w:rsidR="00D864C8" w:rsidRDefault="00D864C8">
      <w:pPr>
        <w:pStyle w:val="ConsPlusNormal"/>
        <w:spacing w:before="240"/>
        <w:ind w:firstLine="540"/>
        <w:jc w:val="both"/>
      </w:pPr>
      <w:bookmarkStart w:id="4" w:name="Par317"/>
      <w:bookmarkEnd w:id="4"/>
      <w:r>
        <w:t xml:space="preserve">53. При оказании гражданину медицинской помощи в экстренной форме медицинской организацией, не участвующей в реализации Программы, имеющей соответствующую лицензию на осуществление медицинской деятельности, указанная медицинская организация оформляет выписку из медицинской карты больного об оказании ему медицинской помощи в экстренной </w:t>
      </w:r>
      <w:r>
        <w:lastRenderedPageBreak/>
        <w:t>форме с приложением копий документов, подтверждающих личность больного, которую направляет медицинской организации, осуществляющей оказание скорой медицинской помощи на соответствующей территории обслуживания и включенной в реестр медицинских организаций, осуществляющих деятельность в сфере ОМС, в 2025 году (далее - уполномоченная медицинская организация), для заключения договора на возмещение расходов, связанных с оказанием гражданам медицинской помощи в экстренной форме.</w:t>
      </w:r>
    </w:p>
    <w:p w:rsidR="00D864C8" w:rsidRDefault="00D864C8">
      <w:pPr>
        <w:pStyle w:val="ConsPlusNormal"/>
        <w:spacing w:before="240"/>
        <w:ind w:firstLine="540"/>
        <w:jc w:val="both"/>
      </w:pPr>
      <w:r>
        <w:t xml:space="preserve">Уполномоченная медицинская организация в течение 30 календарных дней со дня получения документов, указанных в </w:t>
      </w:r>
      <w:hyperlink w:anchor="Par317" w:tooltip="53. При оказании гражданину медицинской помощи в экстренной форме медицинской организацией, не участвующей в реализации Программы, имеющей соответствующую лицензию на осуществление медицинской деятельности, указанная медицинская организация оформляет выписку из медицинской карты больного об оказании ему медицинской помощи в экстренной форме с приложением копий документов, подтверждающих личность больного, которую направляет медицинской организации, осуществляющей оказание скорой медицинской помощи на соо..." w:history="1">
        <w:r>
          <w:rPr>
            <w:color w:val="0000FF"/>
          </w:rPr>
          <w:t>абзаце первом</w:t>
        </w:r>
      </w:hyperlink>
      <w:r>
        <w:t xml:space="preserve"> настоящего пункта, на основании заключенного договора производит возмещение расходов согласно установленным тарифам на оплату медицинской помощи по ОМС в соответствии с тарифным соглашением в системе ОМС Омской области на 2025 год:</w:t>
      </w:r>
    </w:p>
    <w:p w:rsidR="00D864C8" w:rsidRDefault="00D864C8">
      <w:pPr>
        <w:pStyle w:val="ConsPlusNormal"/>
        <w:spacing w:before="240"/>
        <w:ind w:firstLine="540"/>
        <w:jc w:val="both"/>
      </w:pPr>
      <w:r>
        <w:t>1) застрахованным по ОМС лицам - за счет средств ОМС;</w:t>
      </w:r>
    </w:p>
    <w:p w:rsidR="00D864C8" w:rsidRDefault="00D864C8">
      <w:pPr>
        <w:pStyle w:val="ConsPlusNormal"/>
        <w:spacing w:before="240"/>
        <w:ind w:firstLine="540"/>
        <w:jc w:val="both"/>
      </w:pPr>
      <w:r>
        <w:t>2) не застрахованным по ОМС лицам - за счет средств областного бюджета.</w:t>
      </w:r>
    </w:p>
    <w:p w:rsidR="00D864C8" w:rsidRDefault="00D864C8">
      <w:pPr>
        <w:pStyle w:val="ConsPlusNormal"/>
        <w:spacing w:before="240"/>
        <w:ind w:firstLine="540"/>
        <w:jc w:val="both"/>
      </w:pPr>
      <w:r>
        <w:t>54.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взаимодействие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осуществляется в порядке, определяемом Министерством здравоохранения Омской области.</w:t>
      </w:r>
    </w:p>
    <w:p w:rsidR="00D864C8" w:rsidRDefault="00D864C8">
      <w:pPr>
        <w:pStyle w:val="ConsPlusNormal"/>
        <w:jc w:val="both"/>
      </w:pPr>
    </w:p>
    <w:p w:rsidR="00D864C8" w:rsidRDefault="00D864C8">
      <w:pPr>
        <w:pStyle w:val="ConsPlusTitle"/>
        <w:jc w:val="center"/>
        <w:outlineLvl w:val="1"/>
      </w:pPr>
      <w:bookmarkStart w:id="5" w:name="Par323"/>
      <w:bookmarkEnd w:id="5"/>
      <w:r>
        <w:t>IV. Финансовое обеспечение Программы</w:t>
      </w:r>
    </w:p>
    <w:p w:rsidR="00D864C8" w:rsidRDefault="00D864C8">
      <w:pPr>
        <w:pStyle w:val="ConsPlusNormal"/>
        <w:jc w:val="both"/>
      </w:pPr>
    </w:p>
    <w:p w:rsidR="00D864C8" w:rsidRDefault="00D864C8">
      <w:pPr>
        <w:pStyle w:val="ConsPlusNormal"/>
        <w:ind w:firstLine="540"/>
        <w:jc w:val="both"/>
      </w:pPr>
      <w:r>
        <w:t>55. Источниками финансового обеспечения Программы являются средства федерального бюджета, областного бюджета, а также средства ОМС (бюджета Федерального фонда ОМС, бюджета территориального фонда ОМС Омской области).</w:t>
      </w:r>
    </w:p>
    <w:p w:rsidR="00D864C8" w:rsidRDefault="00D864C8">
      <w:pPr>
        <w:pStyle w:val="ConsPlusNormal"/>
        <w:spacing w:before="240"/>
        <w:ind w:firstLine="540"/>
        <w:jc w:val="both"/>
      </w:pPr>
      <w:r>
        <w:t xml:space="preserve">56. В рамках территориальной программы ОМС застрахованным лицам при заболеваниях и состояниях, предусмотренных </w:t>
      </w:r>
      <w:hyperlink w:anchor="Par54" w:tooltip="1) за счет средств бюджета территориального фонда ОМС Омской области при следующих заболеваниях (состояниях):" w:history="1">
        <w:r>
          <w:rPr>
            <w:color w:val="0000FF"/>
          </w:rPr>
          <w:t>подпунктом 1 пункта 4</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том числе лицам, находящимся в стационарных организациях социального обслуживания, оказываются:</w:t>
      </w:r>
    </w:p>
    <w:p w:rsidR="00D864C8" w:rsidRDefault="00D864C8">
      <w:pPr>
        <w:pStyle w:val="ConsPlusNormal"/>
        <w:spacing w:before="240"/>
        <w:ind w:firstLine="540"/>
        <w:jc w:val="both"/>
      </w:pPr>
      <w:r>
        <w:t>1)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D864C8" w:rsidRDefault="00D864C8">
      <w:pPr>
        <w:pStyle w:val="ConsPlusNormal"/>
        <w:spacing w:before="240"/>
        <w:ind w:firstLine="540"/>
        <w:jc w:val="both"/>
      </w:pPr>
      <w:r>
        <w:lastRenderedPageBreak/>
        <w:t>2) скорая медицинская помощь (за исключением санитарно-авиационной эвакуации);</w:t>
      </w:r>
    </w:p>
    <w:p w:rsidR="00D864C8" w:rsidRDefault="00D864C8">
      <w:pPr>
        <w:pStyle w:val="ConsPlusNormal"/>
        <w:spacing w:before="240"/>
        <w:ind w:firstLine="540"/>
        <w:jc w:val="both"/>
      </w:pPr>
      <w:r>
        <w:t xml:space="preserve">3)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включенных в </w:t>
      </w:r>
      <w:hyperlink r:id="rId1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года N 2406-р, в соответствии с законодательством Российской Федерации;</w:t>
      </w:r>
    </w:p>
    <w:p w:rsidR="00D864C8" w:rsidRDefault="00D864C8">
      <w:pPr>
        <w:pStyle w:val="ConsPlusNormal"/>
        <w:spacing w:before="240"/>
        <w:ind w:firstLine="540"/>
        <w:jc w:val="both"/>
      </w:pPr>
      <w:r>
        <w:t xml:space="preserve">4) применение вспомогательных репродуктивных технологий (экстракорпорального оплодотворения), включая предоставление лекарственных препаратов, включенных в </w:t>
      </w:r>
      <w:hyperlink r:id="rId1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года N 2406-р, в соответствии с законодательством Российской Федерации;</w:t>
      </w:r>
    </w:p>
    <w:p w:rsidR="00D864C8" w:rsidRDefault="00D864C8">
      <w:pPr>
        <w:pStyle w:val="ConsPlusNormal"/>
        <w:spacing w:before="240"/>
        <w:ind w:firstLine="540"/>
        <w:jc w:val="both"/>
      </w:pPr>
      <w:r>
        <w:t>5) мероприятия по медицинской реабилитации, осуществляемой в медицинских организациях в амбулаторных условиях, в стационарных условиях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D864C8" w:rsidRDefault="00D864C8">
      <w:pPr>
        <w:pStyle w:val="ConsPlusNormal"/>
        <w:spacing w:before="240"/>
        <w:ind w:firstLine="540"/>
        <w:jc w:val="both"/>
      </w:pPr>
      <w:r>
        <w:t>6)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D864C8" w:rsidRDefault="00D864C8">
      <w:pPr>
        <w:pStyle w:val="ConsPlusNormal"/>
        <w:spacing w:before="240"/>
        <w:ind w:firstLine="540"/>
        <w:jc w:val="both"/>
      </w:pPr>
      <w:r>
        <w:t>57. За счет бюджетных ассигнований федерального бюджета, в том числе за счет межбюджетных трансфертов федерального бюджета бюджету Федерального фонда ОМС, осуществляется финансовое обеспечение высокотехнологичной медицинской помощи, не включенной в базовую программу ОМС, оказываемой:</w:t>
      </w:r>
    </w:p>
    <w:p w:rsidR="00D864C8" w:rsidRDefault="00D864C8">
      <w:pPr>
        <w:pStyle w:val="ConsPlusNormal"/>
        <w:spacing w:before="240"/>
        <w:ind w:firstLine="540"/>
        <w:jc w:val="both"/>
      </w:pPr>
      <w:r>
        <w:t>1)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D864C8" w:rsidRDefault="00D864C8">
      <w:pPr>
        <w:pStyle w:val="ConsPlusNormal"/>
        <w:spacing w:before="240"/>
        <w:ind w:firstLine="540"/>
        <w:jc w:val="both"/>
      </w:pPr>
      <w:r>
        <w:t>2) медицинскими организациями, подведомственными исполнительным органам субъектов Российской Федерации.</w:t>
      </w:r>
    </w:p>
    <w:p w:rsidR="00D864C8" w:rsidRDefault="00D864C8">
      <w:pPr>
        <w:pStyle w:val="ConsPlusNormal"/>
        <w:spacing w:before="240"/>
        <w:ind w:firstLine="540"/>
        <w:jc w:val="both"/>
      </w:pPr>
      <w:r>
        <w:t>58. В соответствии с федеральной программой за счет бюджетных ассигнований федерального бюджета осуществляется финансовое обеспечение:</w:t>
      </w:r>
    </w:p>
    <w:p w:rsidR="00D864C8" w:rsidRDefault="00D864C8">
      <w:pPr>
        <w:pStyle w:val="ConsPlusNormal"/>
        <w:spacing w:before="240"/>
        <w:ind w:firstLine="540"/>
        <w:jc w:val="both"/>
      </w:pPr>
      <w:r>
        <w:t xml:space="preserve">1)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w:t>
      </w:r>
      <w:r>
        <w:lastRenderedPageBreak/>
        <w:t>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D864C8" w:rsidRDefault="00D864C8">
      <w:pPr>
        <w:pStyle w:val="ConsPlusNormal"/>
        <w:spacing w:before="240"/>
        <w:ind w:firstLine="540"/>
        <w:jc w:val="both"/>
      </w:pPr>
      <w:r>
        <w:t>2)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D864C8" w:rsidRDefault="00D864C8">
      <w:pPr>
        <w:pStyle w:val="ConsPlusNormal"/>
        <w:spacing w:before="240"/>
        <w:ind w:firstLine="540"/>
        <w:jc w:val="both"/>
      </w:pPr>
      <w:r>
        <w:t>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D864C8" w:rsidRDefault="00D864C8">
      <w:pPr>
        <w:pStyle w:val="ConsPlusNormal"/>
        <w:spacing w:before="240"/>
        <w:ind w:firstLine="540"/>
        <w:jc w:val="both"/>
      </w:pPr>
      <w:r>
        <w:t>4) расширенного неонатального скрининга;</w:t>
      </w:r>
    </w:p>
    <w:p w:rsidR="00D864C8" w:rsidRDefault="00D864C8">
      <w:pPr>
        <w:pStyle w:val="ConsPlusNormal"/>
        <w:spacing w:before="240"/>
        <w:ind w:firstLine="540"/>
        <w:jc w:val="both"/>
      </w:pPr>
      <w:r>
        <w:t>5)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D864C8" w:rsidRDefault="00D864C8">
      <w:pPr>
        <w:pStyle w:val="ConsPlusNormal"/>
        <w:spacing w:before="240"/>
        <w:ind w:firstLine="540"/>
        <w:jc w:val="both"/>
      </w:pPr>
      <w:r>
        <w:t>6)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D864C8" w:rsidRDefault="00D864C8">
      <w:pPr>
        <w:pStyle w:val="ConsPlusNormal"/>
        <w:spacing w:before="240"/>
        <w:ind w:firstLine="540"/>
        <w:jc w:val="both"/>
      </w:pPr>
      <w:r>
        <w:t>7) санаторно-курортного лечения отдельных категорий граждан в соответствии с законодательством Российской Федерации;</w:t>
      </w:r>
    </w:p>
    <w:p w:rsidR="00D864C8" w:rsidRDefault="00D864C8">
      <w:pPr>
        <w:pStyle w:val="ConsPlusNormal"/>
        <w:spacing w:before="240"/>
        <w:ind w:firstLine="540"/>
        <w:jc w:val="both"/>
      </w:pPr>
      <w:r>
        <w:t>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D864C8" w:rsidRDefault="00D864C8">
      <w:pPr>
        <w:pStyle w:val="ConsPlusNormal"/>
        <w:spacing w:before="240"/>
        <w:ind w:firstLine="540"/>
        <w:jc w:val="both"/>
      </w:pPr>
      <w:r>
        <w:t>- 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D864C8" w:rsidRDefault="00D864C8">
      <w:pPr>
        <w:pStyle w:val="ConsPlusNormal"/>
        <w:spacing w:before="240"/>
        <w:ind w:firstLine="540"/>
        <w:jc w:val="both"/>
      </w:pPr>
      <w:r>
        <w:t xml:space="preserve">- в отношении детей в возрасте от 0 до 18 лет - за счет бюджетных ассигнований, </w:t>
      </w:r>
      <w:r>
        <w:lastRenderedPageBreak/>
        <w:t>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864C8" w:rsidRDefault="00D864C8">
      <w:pPr>
        <w:pStyle w:val="ConsPlusNormal"/>
        <w:spacing w:before="240"/>
        <w:ind w:firstLine="540"/>
        <w:jc w:val="both"/>
      </w:pPr>
      <w:r>
        <w:t xml:space="preserve">9) закупки антивирусных лекарственных препаратов, включенных в </w:t>
      </w:r>
      <w:hyperlink r:id="rId19"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года N 2406-р, для лечения лиц, инфицированных вирусом иммунодефицита человека, в том числе в сочетании с вирусами гепатитов B и C;</w:t>
      </w:r>
    </w:p>
    <w:p w:rsidR="00D864C8" w:rsidRDefault="00D864C8">
      <w:pPr>
        <w:pStyle w:val="ConsPlusNormal"/>
        <w:spacing w:before="240"/>
        <w:ind w:firstLine="540"/>
        <w:jc w:val="both"/>
      </w:pPr>
      <w:r>
        <w:t xml:space="preserve">10) закупки антибактериальных и противотуберкулезных лекарственных препаратов, включенных в </w:t>
      </w:r>
      <w:hyperlink r:id="rId2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года N 2406-р, для лечения лиц, больных туберкулезом с множественной лекарственной устойчивостью возбудителя;</w:t>
      </w:r>
    </w:p>
    <w:p w:rsidR="00D864C8" w:rsidRDefault="00D864C8">
      <w:pPr>
        <w:pStyle w:val="ConsPlusNormal"/>
        <w:spacing w:before="240"/>
        <w:ind w:firstLine="540"/>
        <w:jc w:val="both"/>
      </w:pPr>
      <w:r>
        <w:t>11)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D864C8" w:rsidRDefault="00D864C8">
      <w:pPr>
        <w:pStyle w:val="ConsPlusNormal"/>
        <w:spacing w:before="24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864C8" w:rsidRDefault="00D864C8">
      <w:pPr>
        <w:pStyle w:val="ConsPlusNormal"/>
        <w:spacing w:before="240"/>
        <w:ind w:firstLine="540"/>
        <w:jc w:val="both"/>
      </w:pPr>
      <w:r>
        <w:t xml:space="preserve">12)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1" w:tooltip="Федеральный закон от 17.07.1999 N 178-ФЗ (ред. от 29.10.2024) &quot;О государственной социальной помощи&quot;{КонсультантПлюс}" w:history="1">
        <w:r>
          <w:rPr>
            <w:color w:val="0000FF"/>
          </w:rPr>
          <w:t>пунктом 1 части 1 статьи 6.2</w:t>
        </w:r>
      </w:hyperlink>
      <w:r>
        <w:t xml:space="preserve"> Федерального закона "О государственной социальной помощи";</w:t>
      </w:r>
    </w:p>
    <w:p w:rsidR="00D864C8" w:rsidRDefault="00D864C8">
      <w:pPr>
        <w:pStyle w:val="ConsPlusNormal"/>
        <w:spacing w:before="240"/>
        <w:ind w:firstLine="540"/>
        <w:jc w:val="both"/>
      </w:pPr>
      <w:r>
        <w:t xml:space="preserve">13)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2"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КонсультантПлюс}"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w:t>
      </w:r>
    </w:p>
    <w:p w:rsidR="00D864C8" w:rsidRDefault="00D864C8">
      <w:pPr>
        <w:pStyle w:val="ConsPlusNormal"/>
        <w:spacing w:before="240"/>
        <w:ind w:firstLine="540"/>
        <w:jc w:val="both"/>
      </w:pPr>
      <w:r>
        <w:t>14) медицинской деятельности, связанной с донорством органов и тканей человека в целях трансплантации (пересадки);</w:t>
      </w:r>
    </w:p>
    <w:p w:rsidR="00D864C8" w:rsidRDefault="00D864C8">
      <w:pPr>
        <w:pStyle w:val="ConsPlusNormal"/>
        <w:spacing w:before="240"/>
        <w:ind w:firstLine="540"/>
        <w:jc w:val="both"/>
      </w:pPr>
      <w:r>
        <w:t xml:space="preserve">15) дополнительных мероприятий, установленных законодательством Российской Федерации, в том числе в соответствии с </w:t>
      </w:r>
      <w:hyperlink r:id="rId23"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КонсультантПлюс}" w:history="1">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w:t>
      </w:r>
      <w:r>
        <w:lastRenderedPageBreak/>
        <w:t>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w:t>
      </w:r>
    </w:p>
    <w:p w:rsidR="00D864C8" w:rsidRDefault="00D864C8">
      <w:pPr>
        <w:pStyle w:val="ConsPlusNormal"/>
        <w:spacing w:before="240"/>
        <w:ind w:firstLine="540"/>
        <w:jc w:val="both"/>
      </w:pPr>
      <w:r>
        <w:t>59. За счет бюджетных ассигнований областного бюджета осуществляется финансовое обеспечение:</w:t>
      </w:r>
    </w:p>
    <w:p w:rsidR="00D864C8" w:rsidRDefault="00D864C8">
      <w:pPr>
        <w:pStyle w:val="ConsPlusNormal"/>
        <w:spacing w:before="24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D864C8" w:rsidRDefault="00D864C8">
      <w:pPr>
        <w:pStyle w:val="ConsPlusNormal"/>
        <w:spacing w:before="240"/>
        <w:ind w:firstLine="540"/>
        <w:jc w:val="both"/>
      </w:pPr>
      <w:r>
        <w:t>2) скорой, в том числе скорой специализированной, медицинской помощи не застрахованным по ОМС лицам;</w:t>
      </w:r>
    </w:p>
    <w:p w:rsidR="00D864C8" w:rsidRDefault="00D864C8">
      <w:pPr>
        <w:pStyle w:val="ConsPlusNormal"/>
        <w:spacing w:before="240"/>
        <w:ind w:firstLine="540"/>
        <w:jc w:val="both"/>
      </w:pPr>
      <w:r>
        <w:t>3) 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864C8" w:rsidRDefault="00D864C8">
      <w:pPr>
        <w:pStyle w:val="ConsPlusNormal"/>
        <w:spacing w:before="240"/>
        <w:ind w:firstLine="540"/>
        <w:jc w:val="both"/>
      </w:pPr>
      <w:r>
        <w:t>4)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864C8" w:rsidRDefault="00D864C8">
      <w:pPr>
        <w:pStyle w:val="ConsPlusNormal"/>
        <w:spacing w:before="24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864C8" w:rsidRDefault="00D864C8">
      <w:pPr>
        <w:pStyle w:val="ConsPlusNormal"/>
        <w:spacing w:before="240"/>
        <w:ind w:firstLine="540"/>
        <w:jc w:val="both"/>
      </w:pPr>
      <w:r>
        <w:t xml:space="preserve">6) высокотехнологичной медицинской помощи, оказываемой в медицинских организациях, подведомственных Министерству здравоохранения Омской области, в соответствии с </w:t>
      </w:r>
      <w:hyperlink w:anchor="Par4613" w:tooltip="Раздел 2. Перечень видов ВМП, финансовое обеспечение которых" w:history="1">
        <w:r>
          <w:rPr>
            <w:color w:val="0000FF"/>
          </w:rPr>
          <w:t>разделом 2</w:t>
        </w:r>
      </w:hyperlink>
      <w:r>
        <w:t xml:space="preserve"> приложения N 2 к Программе;</w:t>
      </w:r>
    </w:p>
    <w:p w:rsidR="00D864C8" w:rsidRDefault="00D864C8">
      <w:pPr>
        <w:pStyle w:val="ConsPlusNormal"/>
        <w:spacing w:before="240"/>
        <w:ind w:firstLine="540"/>
        <w:jc w:val="both"/>
      </w:pPr>
      <w:r>
        <w:lastRenderedPageBreak/>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D864C8" w:rsidRDefault="00D864C8">
      <w:pPr>
        <w:pStyle w:val="ConsPlusNormal"/>
        <w:spacing w:before="240"/>
        <w:ind w:firstLine="540"/>
        <w:jc w:val="both"/>
      </w:pPr>
      <w:r>
        <w:t>8)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D864C8" w:rsidRDefault="00D864C8">
      <w:pPr>
        <w:pStyle w:val="ConsPlusNormal"/>
        <w:spacing w:before="240"/>
        <w:ind w:firstLine="540"/>
        <w:jc w:val="both"/>
      </w:pPr>
      <w:r>
        <w:t>9) предоставления в медицинских организациях государственной системы здравоохранения Омской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864C8" w:rsidRDefault="00D864C8">
      <w:pPr>
        <w:pStyle w:val="ConsPlusNormal"/>
        <w:spacing w:before="240"/>
        <w:ind w:firstLine="540"/>
        <w:jc w:val="both"/>
      </w:pPr>
      <w:r>
        <w:t>10)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D864C8" w:rsidRDefault="00D864C8">
      <w:pPr>
        <w:pStyle w:val="ConsPlusNormal"/>
        <w:spacing w:before="240"/>
        <w:ind w:firstLine="540"/>
        <w:jc w:val="both"/>
      </w:pPr>
      <w:r>
        <w:t>11)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864C8" w:rsidRDefault="00D864C8">
      <w:pPr>
        <w:pStyle w:val="ConsPlusNormal"/>
        <w:spacing w:before="240"/>
        <w:ind w:firstLine="540"/>
        <w:jc w:val="both"/>
      </w:pPr>
      <w:r>
        <w:t>60.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864C8" w:rsidRDefault="00D864C8">
      <w:pPr>
        <w:pStyle w:val="ConsPlusNormal"/>
        <w:spacing w:before="240"/>
        <w:ind w:firstLine="540"/>
        <w:jc w:val="both"/>
      </w:pPr>
      <w:r>
        <w:t>61.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Омской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субъектом Российской Федерации и Омской областью, включающего двустороннее урегулирование вопроса возмещения затрат.</w:t>
      </w:r>
    </w:p>
    <w:p w:rsidR="00D864C8" w:rsidRDefault="00D864C8">
      <w:pPr>
        <w:pStyle w:val="ConsPlusNormal"/>
        <w:spacing w:before="240"/>
        <w:ind w:firstLine="540"/>
        <w:jc w:val="both"/>
      </w:pPr>
      <w:r>
        <w:t>62. За счет бюджетных ассигнований областного бюджета осуществляется:</w:t>
      </w:r>
    </w:p>
    <w:p w:rsidR="00D864C8" w:rsidRDefault="00D864C8">
      <w:pPr>
        <w:pStyle w:val="ConsPlusNormal"/>
        <w:spacing w:before="24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864C8" w:rsidRDefault="00D864C8">
      <w:pPr>
        <w:pStyle w:val="ConsPlusNormal"/>
        <w:spacing w:before="240"/>
        <w:ind w:firstLine="540"/>
        <w:jc w:val="both"/>
      </w:pPr>
      <w:r>
        <w:t xml:space="preserve">2) обеспечение с учетом </w:t>
      </w:r>
      <w:hyperlink w:anchor="Par172" w:tooltip="35. 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с учетом стандартов медицинской помощи лекарственными препаратами и медицинскими изделиями по рецептам врачей бесплатно или с пятидесятипроцентной скид..." w:history="1">
        <w:r>
          <w:rPr>
            <w:color w:val="0000FF"/>
          </w:rPr>
          <w:t>пункта 35</w:t>
        </w:r>
      </w:hyperlink>
      <w:r>
        <w:t xml:space="preserve"> Программы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в соответствии с федеральным и областным законодательством;</w:t>
      </w:r>
    </w:p>
    <w:p w:rsidR="00D864C8" w:rsidRDefault="00D864C8">
      <w:pPr>
        <w:pStyle w:val="ConsPlusNormal"/>
        <w:spacing w:before="240"/>
        <w:ind w:firstLine="540"/>
        <w:jc w:val="both"/>
      </w:pPr>
      <w:r>
        <w:lastRenderedPageBreak/>
        <w:t xml:space="preserve">3) обеспечение с учетом </w:t>
      </w:r>
      <w:hyperlink w:anchor="Par172" w:tooltip="35. 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с учетом стандартов медицинской помощи лекарственными препаратами и медицинскими изделиями по рецептам врачей бесплатно или с пятидесятипроцентной скид..." w:history="1">
        <w:r>
          <w:rPr>
            <w:color w:val="0000FF"/>
          </w:rPr>
          <w:t>пункта 35</w:t>
        </w:r>
      </w:hyperlink>
      <w:r>
        <w:t xml:space="preserve"> Программы лекарственными препаратами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в соответствии с федеральным и областным законодательством;</w:t>
      </w:r>
    </w:p>
    <w:p w:rsidR="00D864C8" w:rsidRDefault="00D864C8">
      <w:pPr>
        <w:pStyle w:val="ConsPlusNormal"/>
        <w:spacing w:before="240"/>
        <w:ind w:firstLine="540"/>
        <w:jc w:val="both"/>
      </w:pPr>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подведомственных Министерству здравоохранения Омской области;</w:t>
      </w:r>
    </w:p>
    <w:p w:rsidR="00D864C8" w:rsidRDefault="00D864C8">
      <w:pPr>
        <w:pStyle w:val="ConsPlusNormal"/>
        <w:spacing w:before="240"/>
        <w:ind w:firstLine="540"/>
        <w:jc w:val="both"/>
      </w:pPr>
      <w:r>
        <w:t>5)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864C8" w:rsidRDefault="00D864C8">
      <w:pPr>
        <w:pStyle w:val="ConsPlusNormal"/>
        <w:spacing w:before="240"/>
        <w:ind w:firstLine="540"/>
        <w:jc w:val="both"/>
      </w:pPr>
      <w:r>
        <w:t>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D864C8" w:rsidRDefault="00D864C8">
      <w:pPr>
        <w:pStyle w:val="ConsPlusNormal"/>
        <w:spacing w:before="240"/>
        <w:ind w:firstLine="540"/>
        <w:jc w:val="both"/>
      </w:pPr>
      <w:r>
        <w:t>7)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Омской области.</w:t>
      </w:r>
    </w:p>
    <w:p w:rsidR="00D864C8" w:rsidRDefault="00D864C8">
      <w:pPr>
        <w:pStyle w:val="ConsPlusNormal"/>
        <w:spacing w:before="240"/>
        <w:ind w:firstLine="540"/>
        <w:jc w:val="both"/>
      </w:pPr>
      <w:r>
        <w:t>63.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граждан, выразивших желание стать опекуном или попечителем совершеннолетнего недееспособного или не полностью дееспособного гражданина, осуществляется:</w:t>
      </w:r>
    </w:p>
    <w:p w:rsidR="00D864C8" w:rsidRDefault="00D864C8">
      <w:pPr>
        <w:pStyle w:val="ConsPlusNormal"/>
        <w:spacing w:before="240"/>
        <w:ind w:firstLine="540"/>
        <w:jc w:val="both"/>
      </w:pPr>
      <w:r>
        <w:t>1) в медицинских организациях, участвующих в реализации территориальной программы ОМС, в части видов медицинской помощи и по заболеваниям, входящим в территориальную программу ОМС, застрахованным лицам - за счет средств ОМС (по видам и условиям оказания медицинской помощи, включенным в базовую программу ОМС);</w:t>
      </w:r>
    </w:p>
    <w:p w:rsidR="00D864C8" w:rsidRDefault="00D864C8">
      <w:pPr>
        <w:pStyle w:val="ConsPlusNormal"/>
        <w:spacing w:before="240"/>
        <w:ind w:firstLine="540"/>
        <w:jc w:val="both"/>
      </w:pPr>
      <w:r>
        <w:t>2) в медицинских организациях, подведомственных Министерству здравоохранения Омской области, в части видов медицинской помощи и по заболеваниям, не входящим в территориальную программу ОМС, - за счет бюджетных ассигнований областного бюджета.</w:t>
      </w:r>
    </w:p>
    <w:p w:rsidR="00D864C8" w:rsidRDefault="00D864C8">
      <w:pPr>
        <w:pStyle w:val="ConsPlusNormal"/>
        <w:spacing w:before="240"/>
        <w:ind w:firstLine="540"/>
        <w:jc w:val="both"/>
      </w:pPr>
      <w:r>
        <w:t xml:space="preserve">Проведение обязательных диагностических исследований и оказание медицинской помощи </w:t>
      </w:r>
      <w:r>
        <w:lastRenderedPageBreak/>
        <w:t xml:space="preserve">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гражданам, направляемым на альтернативную гражданскую службу, осуществляется за счет бюджетных ассигнований областного бюджета и средств ОМС в медицинских организациях, подведомственных Министерству здравоохранения Омской области, и медицинских организациях, участвующих в реализации территориальной программы ОМС, соответственно, за исключением случаев, предусмотренных в </w:t>
      </w:r>
      <w:hyperlink w:anchor="Par381" w:tooltip="Финансовое обеспечение медицинского освидетельствования в целях определения годности граждан к военной службе или приравненной к не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 установленные Программой." w:history="1">
        <w:r>
          <w:rPr>
            <w:color w:val="0000FF"/>
          </w:rPr>
          <w:t>абзаце пятом</w:t>
        </w:r>
      </w:hyperlink>
      <w:r>
        <w:t xml:space="preserve"> настоящего пункта.</w:t>
      </w:r>
    </w:p>
    <w:p w:rsidR="00D864C8" w:rsidRDefault="00D864C8">
      <w:pPr>
        <w:pStyle w:val="ConsPlusNormal"/>
        <w:spacing w:before="240"/>
        <w:ind w:firstLine="540"/>
        <w:jc w:val="both"/>
      </w:pPr>
      <w:bookmarkStart w:id="6" w:name="Par381"/>
      <w:bookmarkEnd w:id="6"/>
      <w:r>
        <w:t>Финансовое обеспечение медицинского освидетельствования в целях определения годности граждан к военной службе или приравненной к ней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 установленные Программой.</w:t>
      </w:r>
    </w:p>
    <w:p w:rsidR="00D864C8" w:rsidRDefault="00D864C8">
      <w:pPr>
        <w:pStyle w:val="ConsPlusNormal"/>
        <w:spacing w:before="240"/>
        <w:ind w:firstLine="540"/>
        <w:jc w:val="both"/>
      </w:pPr>
      <w:r>
        <w:t>64. За счет бюджетных ассигнований федерального бюджета, областного бюджета в установленном порядке:</w:t>
      </w:r>
    </w:p>
    <w:p w:rsidR="00D864C8" w:rsidRDefault="00D864C8">
      <w:pPr>
        <w:pStyle w:val="ConsPlusNormal"/>
        <w:spacing w:before="240"/>
        <w:ind w:firstLine="540"/>
        <w:jc w:val="both"/>
      </w:pPr>
      <w:r>
        <w:t xml:space="preserve">1)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Министерству здравоохранения Омской области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54" w:tooltip="1) за счет средств бюджета территориального фонда ОМС Омской области при следующих заболеваниях (состояниях):" w:history="1">
        <w:r>
          <w:rPr>
            <w:color w:val="0000FF"/>
          </w:rPr>
          <w:t>подпункте 1 пункта 4</w:t>
        </w:r>
      </w:hyperlink>
      <w:r>
        <w:t xml:space="preserve">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D864C8" w:rsidRDefault="00D864C8">
      <w:pPr>
        <w:pStyle w:val="ConsPlusNormal"/>
        <w:spacing w:before="240"/>
        <w:ind w:firstLine="540"/>
        <w:jc w:val="both"/>
      </w:pPr>
      <w:r>
        <w:t xml:space="preserve">2)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w:t>
      </w:r>
      <w:r>
        <w:lastRenderedPageBreak/>
        <w:t>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D864C8" w:rsidRDefault="00D864C8">
      <w:pPr>
        <w:pStyle w:val="ConsPlusNormal"/>
        <w:spacing w:before="240"/>
        <w:ind w:firstLine="540"/>
        <w:jc w:val="both"/>
      </w:pPr>
      <w:r>
        <w:t>65.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Министерству здравоохранения Омской области:</w:t>
      </w:r>
    </w:p>
    <w:p w:rsidR="00D864C8" w:rsidRDefault="00D864C8">
      <w:pPr>
        <w:pStyle w:val="ConsPlusNormal"/>
        <w:spacing w:before="240"/>
        <w:ind w:firstLine="540"/>
        <w:jc w:val="both"/>
      </w:pPr>
      <w:r>
        <w:t>1)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ВИЧ,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D864C8" w:rsidRDefault="00D864C8">
      <w:pPr>
        <w:pStyle w:val="ConsPlusNormal"/>
        <w:spacing w:before="240"/>
        <w:ind w:firstLine="540"/>
        <w:jc w:val="both"/>
      </w:pPr>
      <w:r>
        <w:t>2)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864C8" w:rsidRDefault="00D864C8">
      <w:pPr>
        <w:pStyle w:val="ConsPlusNormal"/>
        <w:spacing w:before="240"/>
        <w:ind w:firstLine="540"/>
        <w:jc w:val="both"/>
      </w:pPr>
      <w:r>
        <w:t>66. За счет бюджетных ассигнований областного бюджета также осуществляется финансовое обеспечение государственных услуг по санаторно-курортному лечению граждан, оказываемых в медицинских организациях государственной системы здравоохранения Омской области, в соответствии с порядком организации санаторно-курортного лечения, утверждаемым Министерством здравоохранения Российской Федерации.</w:t>
      </w:r>
    </w:p>
    <w:p w:rsidR="00D864C8" w:rsidRDefault="00D864C8">
      <w:pPr>
        <w:pStyle w:val="ConsPlusNormal"/>
        <w:spacing w:before="240"/>
        <w:ind w:firstLine="540"/>
        <w:jc w:val="both"/>
      </w:pPr>
      <w:r>
        <w:t xml:space="preserve">67.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24"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КонсультантПлюс}" w:history="1">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D864C8" w:rsidRDefault="00D864C8">
      <w:pPr>
        <w:pStyle w:val="ConsPlusNormal"/>
        <w:spacing w:before="240"/>
        <w:ind w:firstLine="540"/>
        <w:jc w:val="both"/>
      </w:pPr>
      <w:r>
        <w:t xml:space="preserve">68. Комиссия по разработке территориальной программы ОМС Омской области (далее - Комиссия)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w:t>
      </w:r>
      <w:r>
        <w:lastRenderedPageBreak/>
        <w:t>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застрахованным на территории Омской области лицам за пределами Омской области.</w:t>
      </w:r>
    </w:p>
    <w:p w:rsidR="00D864C8" w:rsidRDefault="00D864C8">
      <w:pPr>
        <w:pStyle w:val="ConsPlusNormal"/>
        <w:spacing w:before="240"/>
        <w:ind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D864C8" w:rsidRDefault="00D864C8">
      <w:pPr>
        <w:pStyle w:val="ConsPlusNormal"/>
        <w:spacing w:before="240"/>
        <w:ind w:firstLine="540"/>
        <w:jc w:val="both"/>
      </w:pPr>
      <w:r>
        <w:t>Средства нормированного страхового запаса территориального фонда ОМС Омской области, предусмотренные на дополнительное финансовое обеспечение реализации территориальной программы ОМС, а также на оплату медицинской помощи, оказанной застрахованным на территории Омской области лицам за пределами территории Омской области,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w:t>
      </w:r>
    </w:p>
    <w:p w:rsidR="00D864C8" w:rsidRDefault="00D864C8">
      <w:pPr>
        <w:pStyle w:val="ConsPlusNormal"/>
        <w:spacing w:before="240"/>
        <w:ind w:firstLine="540"/>
        <w:jc w:val="both"/>
      </w:pPr>
      <w:r>
        <w:t xml:space="preserve">Не допускается использование субвенции 2025 года, предоставляемой из бюджета Федерального фонда ОМС бюджету территориального фонда ОМС Омской области на осуществление переданных органам государственной власти субъектов Российской Федерации полномочий Российской Федерации в сфере ОМС, предусмотренной </w:t>
      </w:r>
      <w:hyperlink r:id="rId25"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2024 года, за исключением оплаты медицинской помощи, оказанной застрахованным на территории Омской области лицам за пределами Омской области.</w:t>
      </w:r>
    </w:p>
    <w:p w:rsidR="00D864C8" w:rsidRDefault="00D864C8">
      <w:pPr>
        <w:pStyle w:val="ConsPlusNormal"/>
        <w:jc w:val="both"/>
      </w:pPr>
    </w:p>
    <w:p w:rsidR="00D864C8" w:rsidRDefault="00D864C8">
      <w:pPr>
        <w:pStyle w:val="ConsPlusTitle"/>
        <w:jc w:val="center"/>
        <w:outlineLvl w:val="1"/>
      </w:pPr>
      <w:r>
        <w:t>V. Нормативы объема медицинской помощи, нормативы финансовых</w:t>
      </w:r>
    </w:p>
    <w:p w:rsidR="00D864C8" w:rsidRDefault="00D864C8">
      <w:pPr>
        <w:pStyle w:val="ConsPlusTitle"/>
        <w:jc w:val="center"/>
      </w:pPr>
      <w:r>
        <w:t>затрат на единицу объема медицинской помощи, подушевые</w:t>
      </w:r>
    </w:p>
    <w:p w:rsidR="00D864C8" w:rsidRDefault="00D864C8">
      <w:pPr>
        <w:pStyle w:val="ConsPlusTitle"/>
        <w:jc w:val="center"/>
      </w:pPr>
      <w:r>
        <w:t>нормативы финансирования, структура тарифов на оплату</w:t>
      </w:r>
    </w:p>
    <w:p w:rsidR="00D864C8" w:rsidRDefault="00D864C8">
      <w:pPr>
        <w:pStyle w:val="ConsPlusTitle"/>
        <w:jc w:val="center"/>
      </w:pPr>
      <w:r>
        <w:t>медицинской помощи и способы оплаты медицинской помощи</w:t>
      </w:r>
    </w:p>
    <w:p w:rsidR="00D864C8" w:rsidRDefault="00D864C8">
      <w:pPr>
        <w:pStyle w:val="ConsPlusNormal"/>
        <w:jc w:val="both"/>
      </w:pPr>
    </w:p>
    <w:p w:rsidR="00D864C8" w:rsidRDefault="00D864C8">
      <w:pPr>
        <w:pStyle w:val="ConsPlusNormal"/>
        <w:ind w:firstLine="540"/>
        <w:jc w:val="both"/>
      </w:pPr>
      <w:r>
        <w:t>69.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D864C8" w:rsidRDefault="00D864C8">
      <w:pPr>
        <w:pStyle w:val="ConsPlusNormal"/>
        <w:spacing w:before="240"/>
        <w:ind w:firstLine="540"/>
        <w:jc w:val="both"/>
      </w:pPr>
      <w:r>
        <w:t>70. Нормативы объема медицинской помощи на 2025 год в среднем составляют:</w:t>
      </w:r>
    </w:p>
    <w:p w:rsidR="00D864C8" w:rsidRDefault="00D864C8">
      <w:pPr>
        <w:pStyle w:val="ConsPlusNormal"/>
        <w:spacing w:before="240"/>
        <w:ind w:firstLine="540"/>
        <w:jc w:val="both"/>
      </w:pPr>
      <w:r>
        <w:t>1) для скорой медицинской помощи вне медицинской организации, включая медицинскую эвакуацию:</w:t>
      </w:r>
    </w:p>
    <w:p w:rsidR="00D864C8" w:rsidRDefault="00D864C8">
      <w:pPr>
        <w:pStyle w:val="ConsPlusNormal"/>
        <w:spacing w:before="240"/>
        <w:ind w:firstLine="540"/>
        <w:jc w:val="both"/>
      </w:pPr>
      <w:r>
        <w:lastRenderedPageBreak/>
        <w:t>- за счет бюджетных ассигнований областного бюджета - 0,003 вызова на 1 жителя;</w:t>
      </w:r>
    </w:p>
    <w:p w:rsidR="00D864C8" w:rsidRDefault="00D864C8">
      <w:pPr>
        <w:pStyle w:val="ConsPlusNormal"/>
        <w:spacing w:before="240"/>
        <w:ind w:firstLine="540"/>
        <w:jc w:val="both"/>
      </w:pPr>
      <w:r>
        <w:t>- в рамках территориальной программы ОМС - 0,290000 вызова на 1 застрахованное лицо;</w:t>
      </w:r>
    </w:p>
    <w:p w:rsidR="00D864C8" w:rsidRDefault="00D864C8">
      <w:pPr>
        <w:pStyle w:val="ConsPlusNormal"/>
        <w:spacing w:before="240"/>
        <w:ind w:firstLine="540"/>
        <w:jc w:val="both"/>
      </w:pPr>
      <w:r>
        <w:t>2) для первичной медико-санитарной помощи в амбулаторных условиях, за исключением медицинской реабилитации:</w:t>
      </w:r>
    </w:p>
    <w:p w:rsidR="00D864C8" w:rsidRDefault="00D864C8">
      <w:pPr>
        <w:pStyle w:val="ConsPlusNormal"/>
        <w:spacing w:before="240"/>
        <w:ind w:firstLine="540"/>
        <w:jc w:val="both"/>
      </w:pPr>
      <w:r>
        <w:t>2.1) оказываемой с профилактической и иными целями, за счет бюджетных ассигнований областного бюджета - 0,73 посещения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w:t>
      </w:r>
    </w:p>
    <w:p w:rsidR="00D864C8" w:rsidRDefault="00D864C8">
      <w:pPr>
        <w:pStyle w:val="ConsPlusNormal"/>
        <w:spacing w:before="240"/>
        <w:ind w:firstLine="540"/>
        <w:jc w:val="both"/>
      </w:pPr>
      <w:r>
        <w:t>2.2) оказываемой для проведения профилактических медицинских осмотров, в рамках территориальной программы ОМС - 0,266791 комплексного посещения на 1 застрахованное лицо;</w:t>
      </w:r>
    </w:p>
    <w:p w:rsidR="00D864C8" w:rsidRDefault="00D864C8">
      <w:pPr>
        <w:pStyle w:val="ConsPlusNormal"/>
        <w:spacing w:before="240"/>
        <w:ind w:firstLine="540"/>
        <w:jc w:val="both"/>
      </w:pPr>
      <w:r>
        <w:t>2.3) оказываемой для проведения диспансеризации, в рамках территориальной программы ОМС - 0,432393 комплексного посещения на 1 застрахованное лицо, в том числе детей, проживающих в организациях социального обслуживания (детских домах-интернатах), предоставляющих социальные услуги в стационарной форме, - не менее 0,000078 комплексного посещения на 1 застрахованное лицо, для проведения углубленной диспансеризации - 0,050758 комплексного посещения на 1 застрахованное лицо;</w:t>
      </w:r>
    </w:p>
    <w:p w:rsidR="00D864C8" w:rsidRDefault="00D864C8">
      <w:pPr>
        <w:pStyle w:val="ConsPlusNormal"/>
        <w:spacing w:before="240"/>
        <w:ind w:firstLine="540"/>
        <w:jc w:val="both"/>
      </w:pPr>
      <w:r>
        <w:t>2.4) оказываемой для проведения диспансеризации для оценки репродуктивного здоровья женщин и мужчин, в рамках территориальной программы ОМС - 0,134681 комплексного посещения на 1 застрахованное лицо, из них женщин - 0,068994 комплексного посещения на 1 застрахованное лицо, мужчин - 0,065687 комплексного посещения на 1 застрахованное лицо;</w:t>
      </w:r>
    </w:p>
    <w:p w:rsidR="00D864C8" w:rsidRDefault="00D864C8">
      <w:pPr>
        <w:pStyle w:val="ConsPlusNormal"/>
        <w:spacing w:before="240"/>
        <w:ind w:firstLine="540"/>
        <w:jc w:val="both"/>
      </w:pPr>
      <w:r>
        <w:t>2.5) оказываемой для посещений с иными целями, в рамках территориальной программы ОМС - 2,678505 посещения на 1 застрахованное лицо;</w:t>
      </w:r>
    </w:p>
    <w:p w:rsidR="00D864C8" w:rsidRDefault="00D864C8">
      <w:pPr>
        <w:pStyle w:val="ConsPlusNormal"/>
        <w:spacing w:before="240"/>
        <w:ind w:firstLine="540"/>
        <w:jc w:val="both"/>
      </w:pPr>
      <w:r>
        <w:t>2.6) оказываемой в неотложной форме, в рамках территориальной программы ОМС - 0,540000 посещения на 1 застрахованное лицо;</w:t>
      </w:r>
    </w:p>
    <w:p w:rsidR="00D864C8" w:rsidRDefault="00D864C8">
      <w:pPr>
        <w:pStyle w:val="ConsPlusNormal"/>
        <w:spacing w:before="240"/>
        <w:ind w:firstLine="540"/>
        <w:jc w:val="both"/>
      </w:pPr>
      <w:r>
        <w:t>2.7)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D864C8" w:rsidRDefault="00D864C8">
      <w:pPr>
        <w:pStyle w:val="ConsPlusNormal"/>
        <w:spacing w:before="240"/>
        <w:ind w:firstLine="540"/>
        <w:jc w:val="both"/>
      </w:pPr>
      <w:r>
        <w:t>- за счет бюджетных ассигнований областного бюджета - 0,146 обращения на 1 жителя;</w:t>
      </w:r>
    </w:p>
    <w:p w:rsidR="00D864C8" w:rsidRDefault="00D864C8">
      <w:pPr>
        <w:pStyle w:val="ConsPlusNormal"/>
        <w:spacing w:before="240"/>
        <w:ind w:firstLine="540"/>
        <w:jc w:val="both"/>
      </w:pPr>
      <w:r>
        <w:t>- в рамках территориальной программы ОМС - 1,144321 обращения на 1 застрахованное лицо;</w:t>
      </w:r>
    </w:p>
    <w:p w:rsidR="00D864C8" w:rsidRDefault="00D864C8">
      <w:pPr>
        <w:pStyle w:val="ConsPlusNormal"/>
        <w:spacing w:before="240"/>
        <w:ind w:firstLine="540"/>
        <w:jc w:val="both"/>
      </w:pPr>
      <w:r>
        <w:t xml:space="preserve">2.8) оказываемой для проведения отдельных диагностических (лабораторных) исследований (медицинских услуг), в рамках территориальной программы ОМС - 0,277276 исследования на 1 </w:t>
      </w:r>
      <w:r>
        <w:lastRenderedPageBreak/>
        <w:t>застрахованное лицо, в том числе:</w:t>
      </w:r>
    </w:p>
    <w:p w:rsidR="00D864C8" w:rsidRDefault="00D864C8">
      <w:pPr>
        <w:pStyle w:val="ConsPlusNormal"/>
        <w:spacing w:before="240"/>
        <w:ind w:firstLine="540"/>
        <w:jc w:val="both"/>
      </w:pPr>
      <w:r>
        <w:t>- компьютерная томография - 0,057732 исследования на 1 застрахованное лицо;</w:t>
      </w:r>
    </w:p>
    <w:p w:rsidR="00D864C8" w:rsidRDefault="00D864C8">
      <w:pPr>
        <w:pStyle w:val="ConsPlusNormal"/>
        <w:spacing w:before="240"/>
        <w:ind w:firstLine="540"/>
        <w:jc w:val="both"/>
      </w:pPr>
      <w:r>
        <w:t>- магнитно-резонансная томография - 0,022033 исследования на 1 застрахованное лицо;</w:t>
      </w:r>
    </w:p>
    <w:p w:rsidR="00D864C8" w:rsidRDefault="00D864C8">
      <w:pPr>
        <w:pStyle w:val="ConsPlusNormal"/>
        <w:spacing w:before="240"/>
        <w:ind w:firstLine="540"/>
        <w:jc w:val="both"/>
      </w:pPr>
      <w:r>
        <w:t>- ультразвуковое исследование сердечно-сосудистой системы - 0,122408 исследования на 1 застрахованное лицо;</w:t>
      </w:r>
    </w:p>
    <w:p w:rsidR="00D864C8" w:rsidRDefault="00D864C8">
      <w:pPr>
        <w:pStyle w:val="ConsPlusNormal"/>
        <w:spacing w:before="240"/>
        <w:ind w:firstLine="540"/>
        <w:jc w:val="both"/>
      </w:pPr>
      <w:r>
        <w:t>- эндоскопическое диагностическое исследование - 0,035370 исследования на 1 застрахованное лицо;</w:t>
      </w:r>
    </w:p>
    <w:p w:rsidR="00D864C8" w:rsidRDefault="00D864C8">
      <w:pPr>
        <w:pStyle w:val="ConsPlusNormal"/>
        <w:spacing w:before="240"/>
        <w:ind w:firstLine="540"/>
        <w:jc w:val="both"/>
      </w:pPr>
      <w:r>
        <w:t>- молекулярно-генетическое исследование с целью диагностики онкологических заболеваний - 0,001297 исследования на 1 застрахованное лицо;</w:t>
      </w:r>
    </w:p>
    <w:p w:rsidR="00D864C8" w:rsidRDefault="00D864C8">
      <w:pPr>
        <w:pStyle w:val="ConsPlusNormal"/>
        <w:spacing w:before="240"/>
        <w:ind w:firstLine="540"/>
        <w:jc w:val="both"/>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- 0,027103 исследования на 1 застрахованное лицо;</w:t>
      </w:r>
    </w:p>
    <w:p w:rsidR="00D864C8" w:rsidRDefault="00D864C8">
      <w:pPr>
        <w:pStyle w:val="ConsPlusNormal"/>
        <w:spacing w:before="240"/>
        <w:ind w:firstLine="540"/>
        <w:jc w:val="both"/>
      </w:pPr>
      <w:r>
        <w:t>- позитронно эмиссионная томография / позитронная эмиссионная томография, совмещенная с компьютерной томографией, - 0,002009 исследования на 1 застрахованное лицо;</w:t>
      </w:r>
    </w:p>
    <w:p w:rsidR="00D864C8" w:rsidRDefault="00D864C8">
      <w:pPr>
        <w:pStyle w:val="ConsPlusNormal"/>
        <w:spacing w:before="240"/>
        <w:ind w:firstLine="540"/>
        <w:jc w:val="both"/>
      </w:pPr>
      <w:r>
        <w:t>- однофотонная эмиссионная компьютерная томография / однофотонная эмиссионная компьютерная томография, совмещенная с компьютерной томографией, - 0,003622 исследования на 1 застрахованное лицо;</w:t>
      </w:r>
    </w:p>
    <w:p w:rsidR="00D864C8" w:rsidRDefault="00D864C8">
      <w:pPr>
        <w:pStyle w:val="ConsPlusNormal"/>
        <w:spacing w:before="240"/>
        <w:ind w:firstLine="540"/>
        <w:jc w:val="both"/>
      </w:pPr>
      <w:r>
        <w:t>- ведение школ для больных сахарным диабетом - 0,005702 комплексного посещения на 1 застрахованное лицо;</w:t>
      </w:r>
    </w:p>
    <w:p w:rsidR="00D864C8" w:rsidRDefault="00D864C8">
      <w:pPr>
        <w:pStyle w:val="ConsPlusNormal"/>
        <w:spacing w:before="240"/>
        <w:ind w:firstLine="540"/>
        <w:jc w:val="both"/>
      </w:pPr>
      <w:r>
        <w:t>2.9) оказываемой в связи с диспансерным наблюдением, в рамках территориальной программы ОМС - 0,261736 комплексного посещения на 1 застрахованное лицо, в том числе:</w:t>
      </w:r>
    </w:p>
    <w:p w:rsidR="00D864C8" w:rsidRDefault="00D864C8">
      <w:pPr>
        <w:pStyle w:val="ConsPlusNormal"/>
        <w:spacing w:before="240"/>
        <w:ind w:firstLine="540"/>
        <w:jc w:val="both"/>
      </w:pPr>
      <w:r>
        <w:t>- по поводу онкологических заболеваний - 0,045050 комплексного посещения на 1 застрахованное лицо;</w:t>
      </w:r>
    </w:p>
    <w:p w:rsidR="00D864C8" w:rsidRDefault="00D864C8">
      <w:pPr>
        <w:pStyle w:val="ConsPlusNormal"/>
        <w:spacing w:before="240"/>
        <w:ind w:firstLine="540"/>
        <w:jc w:val="both"/>
      </w:pPr>
      <w:r>
        <w:t>- по поводу сахарного диабета - 0,059800 комплексного посещения на 1 застрахованное лицо;</w:t>
      </w:r>
    </w:p>
    <w:p w:rsidR="00D864C8" w:rsidRDefault="00D864C8">
      <w:pPr>
        <w:pStyle w:val="ConsPlusNormal"/>
        <w:spacing w:before="240"/>
        <w:ind w:firstLine="540"/>
        <w:jc w:val="both"/>
      </w:pPr>
      <w:r>
        <w:t>- по поводу болезней системы кровообращения - 0,125210 комплексного посещения на 1 застрахованное лицо;</w:t>
      </w:r>
    </w:p>
    <w:p w:rsidR="00D864C8" w:rsidRDefault="00D864C8">
      <w:pPr>
        <w:pStyle w:val="ConsPlusNormal"/>
        <w:spacing w:before="240"/>
        <w:ind w:firstLine="540"/>
        <w:jc w:val="both"/>
      </w:pPr>
      <w:r>
        <w:t>- детей, проживающих в организациях социального обслуживания (детских домах-интернатах), предоставляющих социальные услуги в стационарной форме, - не менее 0,000157 комплексного посещения на 1 застрахованное лицо;</w:t>
      </w:r>
    </w:p>
    <w:p w:rsidR="00D864C8" w:rsidRDefault="00D864C8">
      <w:pPr>
        <w:pStyle w:val="ConsPlusNormal"/>
        <w:spacing w:before="240"/>
        <w:ind w:firstLine="540"/>
        <w:jc w:val="both"/>
      </w:pPr>
      <w:r>
        <w:t>2.10) оказываемой для посещений с профилактическими целями центров здоровья, в рамках территориальной программы ОМС - 0,022207 комплексного посещения на 1 застрахованное лицо;</w:t>
      </w:r>
    </w:p>
    <w:p w:rsidR="00D864C8" w:rsidRDefault="00D864C8">
      <w:pPr>
        <w:pStyle w:val="ConsPlusNormal"/>
        <w:spacing w:before="240"/>
        <w:ind w:firstLine="540"/>
        <w:jc w:val="both"/>
      </w:pPr>
      <w:r>
        <w:t>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864C8" w:rsidRDefault="00D864C8">
      <w:pPr>
        <w:pStyle w:val="ConsPlusNormal"/>
        <w:spacing w:before="240"/>
        <w:ind w:firstLine="540"/>
        <w:jc w:val="both"/>
      </w:pPr>
      <w:r>
        <w:lastRenderedPageBreak/>
        <w:t>- за счет бюджетных ассигнований областного бюджета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rsidR="00D864C8" w:rsidRDefault="00D864C8">
      <w:pPr>
        <w:pStyle w:val="ConsPlusNormal"/>
        <w:spacing w:before="240"/>
        <w:ind w:firstLine="540"/>
        <w:jc w:val="both"/>
      </w:pPr>
      <w:r>
        <w:t>первого уровня оказания медицинской помощи (далее - уровень) - 0,0 случая лечения на 1 жителя;</w:t>
      </w:r>
    </w:p>
    <w:p w:rsidR="00D864C8" w:rsidRDefault="00D864C8">
      <w:pPr>
        <w:pStyle w:val="ConsPlusNormal"/>
        <w:spacing w:before="240"/>
        <w:ind w:firstLine="540"/>
        <w:jc w:val="both"/>
      </w:pPr>
      <w:r>
        <w:t>второго уровня - 0,002 случая лечения на 1 жителя;</w:t>
      </w:r>
    </w:p>
    <w:p w:rsidR="00D864C8" w:rsidRDefault="00D864C8">
      <w:pPr>
        <w:pStyle w:val="ConsPlusNormal"/>
        <w:spacing w:before="240"/>
        <w:ind w:firstLine="540"/>
        <w:jc w:val="both"/>
      </w:pPr>
      <w:r>
        <w:t>третьего уровня - 0,002 случая лечения на 1 жителя;</w:t>
      </w:r>
    </w:p>
    <w:p w:rsidR="00D864C8" w:rsidRDefault="00D864C8">
      <w:pPr>
        <w:pStyle w:val="ConsPlusNormal"/>
        <w:spacing w:before="240"/>
        <w:ind w:firstLine="540"/>
        <w:jc w:val="both"/>
      </w:pPr>
      <w:r>
        <w:t>- в рамках территориальной программы ОМС:</w:t>
      </w:r>
    </w:p>
    <w:p w:rsidR="00D864C8" w:rsidRDefault="00D864C8">
      <w:pPr>
        <w:pStyle w:val="ConsPlusNormal"/>
        <w:spacing w:before="240"/>
        <w:ind w:firstLine="540"/>
        <w:jc w:val="both"/>
      </w:pPr>
      <w:r>
        <w:t>для медицинской помощи, оказываемой медицинскими организациями (за исключением федеральных медицинских организаций), - 0,067347 случая лечения на 1 застрахованное лицо, в том числе для медицинских организаций первого уровня - 0,029000 случая лечения на 1 застрахованное лицо, второго уровня - 0,011000 случая лечения на 1 застрахованное лицо, третьего уровня - 0,027347 случая лечения на 1 застрахованное лицо;</w:t>
      </w:r>
    </w:p>
    <w:p w:rsidR="00D864C8" w:rsidRDefault="00D864C8">
      <w:pPr>
        <w:pStyle w:val="ConsPlusNormal"/>
        <w:spacing w:before="24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- 0,013080 случая лечения на 1 застрахованное лицо;</w:t>
      </w:r>
    </w:p>
    <w:p w:rsidR="00D864C8" w:rsidRDefault="00D864C8">
      <w:pPr>
        <w:pStyle w:val="ConsPlusNormal"/>
        <w:spacing w:before="240"/>
        <w:ind w:firstLine="540"/>
        <w:jc w:val="both"/>
      </w:pPr>
      <w:r>
        <w:t>в том числе для медицинской помощи при экстракорпоральном оплодотворении, оказываемой медицинскими организациями (за исключением федеральных медицинских организаций), - 0,000644 случая лечения на 1 застрахованное лицо;</w:t>
      </w:r>
    </w:p>
    <w:p w:rsidR="00D864C8" w:rsidRDefault="00D864C8">
      <w:pPr>
        <w:pStyle w:val="ConsPlusNormal"/>
        <w:spacing w:before="240"/>
        <w:ind w:firstLine="540"/>
        <w:jc w:val="both"/>
      </w:pPr>
      <w:r>
        <w:t>в том числе для медицинской помощи больным с вирусным гепатитом С, оказываемой медицинскими организациями (за исключением федеральных медицинских организаций), - 0,000695 случая лечения на 1 застрахованное лицо;</w:t>
      </w:r>
    </w:p>
    <w:p w:rsidR="00D864C8" w:rsidRDefault="00D864C8">
      <w:pPr>
        <w:pStyle w:val="ConsPlusNormal"/>
        <w:spacing w:before="240"/>
        <w:ind w:firstLine="540"/>
        <w:jc w:val="both"/>
      </w:pPr>
      <w:r>
        <w:t>4) для специализированной, в том числе высокотехнологичной, медицинской помощи в стационарных условиях, за исключением медицинской реабилитации:</w:t>
      </w:r>
    </w:p>
    <w:p w:rsidR="00D864C8" w:rsidRDefault="00D864C8">
      <w:pPr>
        <w:pStyle w:val="ConsPlusNormal"/>
        <w:spacing w:before="240"/>
        <w:ind w:firstLine="540"/>
        <w:jc w:val="both"/>
      </w:pPr>
      <w:r>
        <w:t>- за счет бюджетных ассигнований областного бюджета - 0,0138 случая госпитализации на 1 жителя;</w:t>
      </w:r>
    </w:p>
    <w:p w:rsidR="00D864C8" w:rsidRDefault="00D864C8">
      <w:pPr>
        <w:pStyle w:val="ConsPlusNormal"/>
        <w:spacing w:before="240"/>
        <w:ind w:firstLine="540"/>
        <w:jc w:val="both"/>
      </w:pPr>
      <w:r>
        <w:t>- в рамках территориальной программы ОМС:</w:t>
      </w:r>
    </w:p>
    <w:p w:rsidR="00D864C8" w:rsidRDefault="00D864C8">
      <w:pPr>
        <w:pStyle w:val="ConsPlusNormal"/>
        <w:spacing w:before="240"/>
        <w:ind w:firstLine="540"/>
        <w:jc w:val="both"/>
      </w:pPr>
      <w:r>
        <w:t>для медицинской помощи, оказываемой медицинскими организациями (за исключением федеральных медицинских организаций), - 0,176499 случая госпитализации на 1 застрахованное лицо, в том числе для медицинских организаций первого уровня - 0,028580 случая госпитализации на 1 застрахованное лицо, второго уровня - 0,026170 случая госпитализации на 1 застрахованное лицо, третьего уровня - 0,121749 случая госпитализации на 1 застрахованное лицо;</w:t>
      </w:r>
    </w:p>
    <w:p w:rsidR="00D864C8" w:rsidRDefault="00D864C8">
      <w:pPr>
        <w:pStyle w:val="ConsPlusNormal"/>
        <w:spacing w:before="24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- 0,010265 случая госпитализации на 1 застрахованное лицо;</w:t>
      </w:r>
    </w:p>
    <w:p w:rsidR="00D864C8" w:rsidRDefault="00D864C8">
      <w:pPr>
        <w:pStyle w:val="ConsPlusNormal"/>
        <w:spacing w:before="240"/>
        <w:ind w:firstLine="540"/>
        <w:jc w:val="both"/>
      </w:pPr>
      <w:r>
        <w:lastRenderedPageBreak/>
        <w:t>в том числе стентирование коронарных артерий, оказываемое медицинскими организациями (за исключением федеральных медицинских организаций), - 0,002327 случая госпитализации на 1 застрахованное лицо;</w:t>
      </w:r>
    </w:p>
    <w:p w:rsidR="00D864C8" w:rsidRDefault="00D864C8">
      <w:pPr>
        <w:pStyle w:val="ConsPlusNormal"/>
        <w:spacing w:before="240"/>
        <w:ind w:firstLine="540"/>
        <w:jc w:val="both"/>
      </w:pPr>
      <w:r>
        <w:t>в том числе имплантация частотно-адаптированного кардиостимулятора взрослым, оказываемая медицинскими организациями (за исключением федеральных медицинских организаций), - 0,000430 случая госпитализации на 1 застрахованное лицо;</w:t>
      </w:r>
    </w:p>
    <w:p w:rsidR="00D864C8" w:rsidRDefault="00D864C8">
      <w:pPr>
        <w:pStyle w:val="ConsPlusNormal"/>
        <w:spacing w:before="240"/>
        <w:ind w:firstLine="540"/>
        <w:jc w:val="both"/>
      </w:pPr>
      <w:r>
        <w:t>в том числе эндоваскулярная деструкция дополнительных проводящих путей и аритмогенных зон сердца, оказываемая медицинскими организациями (за исключением федеральных медицинских организаций), - 0,000189 случая госпитализации на 1 застрахованное лицо;</w:t>
      </w:r>
    </w:p>
    <w:p w:rsidR="00D864C8" w:rsidRDefault="00D864C8">
      <w:pPr>
        <w:pStyle w:val="ConsPlusNormal"/>
        <w:spacing w:before="240"/>
        <w:ind w:firstLine="540"/>
        <w:jc w:val="both"/>
      </w:pPr>
      <w:r>
        <w:t>в том числе оперативные вмешательства на брахиоцефальных артериях (стентирование / эндартерэктомия), оказываемые медицинскими организациями (за исключением федеральных медицинских организаций), - 0,000472 случая госпитализации на 1 застрахованное лицо;</w:t>
      </w:r>
    </w:p>
    <w:p w:rsidR="00D864C8" w:rsidRDefault="00D864C8">
      <w:pPr>
        <w:pStyle w:val="ConsPlusNormal"/>
        <w:spacing w:before="240"/>
        <w:ind w:firstLine="540"/>
        <w:jc w:val="both"/>
      </w:pPr>
      <w:r>
        <w:t>5) для медицинской помощи по профилю "медицинская реабилитация":</w:t>
      </w:r>
    </w:p>
    <w:p w:rsidR="00D864C8" w:rsidRDefault="00D864C8">
      <w:pPr>
        <w:pStyle w:val="ConsPlusNormal"/>
        <w:spacing w:before="240"/>
        <w:ind w:firstLine="540"/>
        <w:jc w:val="both"/>
      </w:pPr>
      <w:r>
        <w:t>5.1) оказываемой в амбулаторных условиях, в рамках территориальной программы ОМС - 0,003241 комплексного посещения на 1 застрахованное лицо;</w:t>
      </w:r>
    </w:p>
    <w:p w:rsidR="00D864C8" w:rsidRDefault="00D864C8">
      <w:pPr>
        <w:pStyle w:val="ConsPlusNormal"/>
        <w:spacing w:before="240"/>
        <w:ind w:firstLine="540"/>
        <w:jc w:val="both"/>
      </w:pPr>
      <w:r>
        <w:t>5.2) оказываемой в условиях дневных стационаров (первичная медико-санитарная помощь, специализированная медицинская помощь), в рамках территориальной программы ОМС в медицинских организациях (за исключением федеральных медицинских организаций) - 0,002705 случая лечения на 1 застрахованное лицо, в том числе для медицинских организаций:</w:t>
      </w:r>
    </w:p>
    <w:p w:rsidR="00D864C8" w:rsidRDefault="00D864C8">
      <w:pPr>
        <w:pStyle w:val="ConsPlusNormal"/>
        <w:spacing w:before="240"/>
        <w:ind w:firstLine="540"/>
        <w:jc w:val="both"/>
      </w:pPr>
      <w:r>
        <w:t>- первого уровня - 0,000195 случая лечения на 1 застрахованное лицо;</w:t>
      </w:r>
    </w:p>
    <w:p w:rsidR="00D864C8" w:rsidRDefault="00D864C8">
      <w:pPr>
        <w:pStyle w:val="ConsPlusNormal"/>
        <w:spacing w:before="240"/>
        <w:ind w:firstLine="540"/>
        <w:jc w:val="both"/>
      </w:pPr>
      <w:r>
        <w:t>- второго уровня - 0,002403 случая лечения на 1 застрахованное лицо;</w:t>
      </w:r>
    </w:p>
    <w:p w:rsidR="00D864C8" w:rsidRDefault="00D864C8">
      <w:pPr>
        <w:pStyle w:val="ConsPlusNormal"/>
        <w:spacing w:before="240"/>
        <w:ind w:firstLine="540"/>
        <w:jc w:val="both"/>
      </w:pPr>
      <w:r>
        <w:t>- третьего уровня - 0,000107 случая лечения на 1 застрахованное лицо;</w:t>
      </w:r>
    </w:p>
    <w:p w:rsidR="00D864C8" w:rsidRDefault="00D864C8">
      <w:pPr>
        <w:pStyle w:val="ConsPlusNormal"/>
        <w:spacing w:before="240"/>
        <w:ind w:firstLine="540"/>
        <w:jc w:val="both"/>
      </w:pPr>
      <w:r>
        <w:t>5.3) оказываемой в стационарных условиях (специализированная, в том числе высокотехнологичная, медицинская помощь), в рамках территориальной программы ОМС в медицинских организациях (за исключением федеральных медицинских организаций) - 0,005643 случая госпитализации на 1 застрахованное лицо, в том числе для медицинских организаций:</w:t>
      </w:r>
    </w:p>
    <w:p w:rsidR="00D864C8" w:rsidRDefault="00D864C8">
      <w:pPr>
        <w:pStyle w:val="ConsPlusNormal"/>
        <w:spacing w:before="240"/>
        <w:ind w:firstLine="540"/>
        <w:jc w:val="both"/>
      </w:pPr>
      <w:r>
        <w:t>- первого уровня - 0,000087 случая госпитализации на 1 застрахованное лицо;</w:t>
      </w:r>
    </w:p>
    <w:p w:rsidR="00D864C8" w:rsidRDefault="00D864C8">
      <w:pPr>
        <w:pStyle w:val="ConsPlusNormal"/>
        <w:spacing w:before="240"/>
        <w:ind w:firstLine="540"/>
        <w:jc w:val="both"/>
      </w:pPr>
      <w:r>
        <w:t>- второго уровня - 0,001085 случая госпитализации на 1 застрахованное лицо;</w:t>
      </w:r>
    </w:p>
    <w:p w:rsidR="00D864C8" w:rsidRDefault="00D864C8">
      <w:pPr>
        <w:pStyle w:val="ConsPlusNormal"/>
        <w:spacing w:before="240"/>
        <w:ind w:firstLine="540"/>
        <w:jc w:val="both"/>
      </w:pPr>
      <w:r>
        <w:t>- третьего уровня - 0,004471 случая госпитализации на 1 застрахованное лицо;</w:t>
      </w:r>
    </w:p>
    <w:p w:rsidR="00D864C8" w:rsidRDefault="00D864C8">
      <w:pPr>
        <w:pStyle w:val="ConsPlusNormal"/>
        <w:spacing w:before="240"/>
        <w:ind w:firstLine="540"/>
        <w:jc w:val="both"/>
      </w:pPr>
      <w:r>
        <w:t>6) для паллиативной медицинской помощи:</w:t>
      </w:r>
    </w:p>
    <w:p w:rsidR="00D864C8" w:rsidRDefault="00D864C8">
      <w:pPr>
        <w:pStyle w:val="ConsPlusNormal"/>
        <w:spacing w:before="240"/>
        <w:ind w:firstLine="540"/>
        <w:jc w:val="both"/>
      </w:pPr>
      <w:r>
        <w:t>6.1) первичной медицинской помощи, в том числе доврачебной и врачебной (включая ветеранов боевых действий), за счет бюджетных ассигнований областного бюджета - 0,03 посещения на 1 жителя, из них для детского населения - 0,000302 посещения на 1 жителя:</w:t>
      </w:r>
    </w:p>
    <w:p w:rsidR="00D864C8" w:rsidRDefault="00D864C8">
      <w:pPr>
        <w:pStyle w:val="ConsPlusNormal"/>
        <w:spacing w:before="240"/>
        <w:ind w:firstLine="540"/>
        <w:jc w:val="both"/>
      </w:pPr>
      <w:r>
        <w:lastRenderedPageBreak/>
        <w:t>- в том числе без учета посещений на дому выездными патронажными бригадами - 0,022 посещения на 1 жителя;</w:t>
      </w:r>
    </w:p>
    <w:p w:rsidR="00D864C8" w:rsidRDefault="00D864C8">
      <w:pPr>
        <w:pStyle w:val="ConsPlusNormal"/>
        <w:spacing w:before="240"/>
        <w:ind w:firstLine="540"/>
        <w:jc w:val="both"/>
      </w:pPr>
      <w:r>
        <w:t>- в том числе на дому выездными патронажными бригадами - 0,008 посещения на 1 жителя, из них для детского населения - 0,000302 посещения на 1 жителя;</w:t>
      </w:r>
    </w:p>
    <w:p w:rsidR="00D864C8" w:rsidRDefault="00D864C8">
      <w:pPr>
        <w:pStyle w:val="ConsPlusNormal"/>
        <w:spacing w:before="240"/>
        <w:ind w:firstLine="540"/>
        <w:jc w:val="both"/>
      </w:pPr>
      <w:r>
        <w:t>6.2) в стационарных условиях (включая койки паллиативной медицинской помощи и койки сестринского ухода), в том числе ветеранам боевых действий, за счет бюджетных ассигнований областного бюджета - 0,092 койко-дня на 1 жителя, в том числе для детского населения - 0,002054 койко-дня на 1 жителя.</w:t>
      </w:r>
    </w:p>
    <w:p w:rsidR="00D864C8" w:rsidRDefault="00D864C8">
      <w:pPr>
        <w:pStyle w:val="ConsPlusNormal"/>
        <w:spacing w:before="240"/>
        <w:ind w:firstLine="540"/>
        <w:jc w:val="both"/>
      </w:pPr>
      <w:r>
        <w:t>71. Нормативы объема медицинской помощи на 2026 - 2027 годы в среднем составляют:</w:t>
      </w:r>
    </w:p>
    <w:p w:rsidR="00D864C8" w:rsidRDefault="00D864C8">
      <w:pPr>
        <w:pStyle w:val="ConsPlusNormal"/>
        <w:spacing w:before="240"/>
        <w:ind w:firstLine="540"/>
        <w:jc w:val="both"/>
      </w:pPr>
      <w:r>
        <w:t>1) для скорой медицинской помощи вне медицинской организации, включая медицинскую эвакуацию:</w:t>
      </w:r>
    </w:p>
    <w:p w:rsidR="00D864C8" w:rsidRDefault="00D864C8">
      <w:pPr>
        <w:pStyle w:val="ConsPlusNormal"/>
        <w:spacing w:before="240"/>
        <w:ind w:firstLine="540"/>
        <w:jc w:val="both"/>
      </w:pPr>
      <w:r>
        <w:t>- за счет бюджетных ассигнований областного бюджета на 2026 - 2027 годы - 0,003 вызова на 1 жителя;</w:t>
      </w:r>
    </w:p>
    <w:p w:rsidR="00D864C8" w:rsidRDefault="00D864C8">
      <w:pPr>
        <w:pStyle w:val="ConsPlusNormal"/>
        <w:spacing w:before="240"/>
        <w:ind w:firstLine="540"/>
        <w:jc w:val="both"/>
      </w:pPr>
      <w:r>
        <w:t>- в рамках территориальной программы ОМС на 2026 - 2027 годы - 0,290000 вызова на 1 застрахованное лицо;</w:t>
      </w:r>
    </w:p>
    <w:p w:rsidR="00D864C8" w:rsidRDefault="00D864C8">
      <w:pPr>
        <w:pStyle w:val="ConsPlusNormal"/>
        <w:spacing w:before="240"/>
        <w:ind w:firstLine="540"/>
        <w:jc w:val="both"/>
      </w:pPr>
      <w:r>
        <w:t>2) для первичной медико-санитарной помощи в амбулаторных условиях, за исключением медицинской реабилитации:</w:t>
      </w:r>
    </w:p>
    <w:p w:rsidR="00D864C8" w:rsidRDefault="00D864C8">
      <w:pPr>
        <w:pStyle w:val="ConsPlusNormal"/>
        <w:spacing w:before="240"/>
        <w:ind w:firstLine="540"/>
        <w:jc w:val="both"/>
      </w:pPr>
      <w:r>
        <w:t>2.1) оказываемой с профилактической и иными целями за счет бюджетных ассигнований областного бюджета на 2026 - 2027 годы - 0,73 посещения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w:t>
      </w:r>
    </w:p>
    <w:p w:rsidR="00D864C8" w:rsidRDefault="00D864C8">
      <w:pPr>
        <w:pStyle w:val="ConsPlusNormal"/>
        <w:spacing w:before="240"/>
        <w:ind w:firstLine="540"/>
        <w:jc w:val="both"/>
      </w:pPr>
      <w:r>
        <w:t>2.2) оказываемой для проведения профилактических медицинских осмотров, в рамках территориальной программы ОМС на 2026 - 2027 годы - 0,266791 комплексного посещения на 1 застрахованное лицо;</w:t>
      </w:r>
    </w:p>
    <w:p w:rsidR="00D864C8" w:rsidRDefault="00D864C8">
      <w:pPr>
        <w:pStyle w:val="ConsPlusNormal"/>
        <w:spacing w:before="240"/>
        <w:ind w:firstLine="540"/>
        <w:jc w:val="both"/>
      </w:pPr>
      <w:r>
        <w:t>2.3) оказываемой для проведения диспансеризации, в рамках территориальной программы ОМС на 2026 - 2027 годы - 0,432393 комплексного посещения на 1 застрахованное лицо, в том числе детей, проживающих в организациях социального обслуживания (детских домах-интернатах), предоставляющих социальные услуги в стационарной форме, на 2026 - 2027 годы - не менее 0,000078 комплексного посещения на 1 застрахованное лицо, для проведения углубленной диспансеризации на 2026 - 2027 годы - 0,050758 комплексного посещения на 1 застрахованное лицо;</w:t>
      </w:r>
    </w:p>
    <w:p w:rsidR="00D864C8" w:rsidRDefault="00D864C8">
      <w:pPr>
        <w:pStyle w:val="ConsPlusNormal"/>
        <w:spacing w:before="240"/>
        <w:ind w:firstLine="540"/>
        <w:jc w:val="both"/>
      </w:pPr>
      <w:r>
        <w:t xml:space="preserve">2.4) оказываемой для проведения диспансеризации для оценки репродуктивного здоровья женщин и мужчин, в рамках территориальной программы ОМС на 2026 год - 0,147308 </w:t>
      </w:r>
      <w:r>
        <w:lastRenderedPageBreak/>
        <w:t>комплексного посещения на 1 застрахованное лицо, из них женщин - 0,075463 комплексного посещения на 1 застрахованное лицо, мужчин - 0,071845 комплексного посещения на 1 застрахованное лицо, на 2027 год - 0,159934 комплексного посещения на 1 застрахованное лицо, из них женщин - 0,081931 комплексного посещения на 1 застрахованное лицо, мужчин - 0,078003 комплексного посещения на 1 застрахованное лицо;</w:t>
      </w:r>
    </w:p>
    <w:p w:rsidR="00D864C8" w:rsidRDefault="00D864C8">
      <w:pPr>
        <w:pStyle w:val="ConsPlusNormal"/>
        <w:spacing w:before="240"/>
        <w:ind w:firstLine="540"/>
        <w:jc w:val="both"/>
      </w:pPr>
      <w:r>
        <w:t>2.5) оказываемой для посещений с иными целями, в рамках территориальной программы ОМС на 2026 - 2027 годы - 2,678505 посещения на 1 застрахованное лицо;</w:t>
      </w:r>
    </w:p>
    <w:p w:rsidR="00D864C8" w:rsidRDefault="00D864C8">
      <w:pPr>
        <w:pStyle w:val="ConsPlusNormal"/>
        <w:spacing w:before="240"/>
        <w:ind w:firstLine="540"/>
        <w:jc w:val="both"/>
      </w:pPr>
      <w:r>
        <w:t>2.6) оказываемой в неотложной форме, в рамках территориальной программы ОМС на 2026 - 2027 годы - 0,540000 посещения на 1 застрахованное лицо;</w:t>
      </w:r>
    </w:p>
    <w:p w:rsidR="00D864C8" w:rsidRDefault="00D864C8">
      <w:pPr>
        <w:pStyle w:val="ConsPlusNormal"/>
        <w:spacing w:before="240"/>
        <w:ind w:firstLine="540"/>
        <w:jc w:val="both"/>
      </w:pPr>
      <w:r>
        <w:t>2.7)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D864C8" w:rsidRDefault="00D864C8">
      <w:pPr>
        <w:pStyle w:val="ConsPlusNormal"/>
        <w:spacing w:before="240"/>
        <w:ind w:firstLine="540"/>
        <w:jc w:val="both"/>
      </w:pPr>
      <w:r>
        <w:t>- за счет бюджетных ассигнований областного бюджета на 2026 - 2027 годы - 0,143 обращения на 1 жителя;</w:t>
      </w:r>
    </w:p>
    <w:p w:rsidR="00D864C8" w:rsidRDefault="00D864C8">
      <w:pPr>
        <w:pStyle w:val="ConsPlusNormal"/>
        <w:spacing w:before="240"/>
        <w:ind w:firstLine="540"/>
        <w:jc w:val="both"/>
      </w:pPr>
      <w:r>
        <w:t>- в рамках территориальной программы ОМС на 2026 год - 1,143391 обращения на 1 застрахованное лицо, на 2027 год - 1,142501 обращения на 1 застрахованное лицо;</w:t>
      </w:r>
    </w:p>
    <w:p w:rsidR="00D864C8" w:rsidRDefault="00D864C8">
      <w:pPr>
        <w:pStyle w:val="ConsPlusNormal"/>
        <w:spacing w:before="240"/>
        <w:ind w:firstLine="540"/>
        <w:jc w:val="both"/>
      </w:pPr>
      <w:r>
        <w:t>2.8) оказываемой для проведения отдельных диагностических (лабораторных) исследований (медицинских услуг), в рамках территориальной программы ОМС на 2026 год - 0,290630 исследования на 1 застрахованное лицо, на 2027 год - 0,290689 исследования на 1 застрахованное лицо, в том числе:</w:t>
      </w:r>
    </w:p>
    <w:p w:rsidR="00D864C8" w:rsidRDefault="00D864C8">
      <w:pPr>
        <w:pStyle w:val="ConsPlusNormal"/>
        <w:spacing w:before="240"/>
        <w:ind w:firstLine="540"/>
        <w:jc w:val="both"/>
      </w:pPr>
      <w:r>
        <w:t>- компьютерная томография на 2026 - 2027 годы - 0,060619 исследования на 1 застрахованное лицо;</w:t>
      </w:r>
    </w:p>
    <w:p w:rsidR="00D864C8" w:rsidRDefault="00D864C8">
      <w:pPr>
        <w:pStyle w:val="ConsPlusNormal"/>
        <w:spacing w:before="240"/>
        <w:ind w:firstLine="540"/>
        <w:jc w:val="both"/>
      </w:pPr>
      <w:r>
        <w:t>- магнитно-резонансная томография на 2026 - 2027 годы - 0,023135 исследования на 1 застрахованное лицо;</w:t>
      </w:r>
    </w:p>
    <w:p w:rsidR="00D864C8" w:rsidRDefault="00D864C8">
      <w:pPr>
        <w:pStyle w:val="ConsPlusNormal"/>
        <w:spacing w:before="240"/>
        <w:ind w:firstLine="540"/>
        <w:jc w:val="both"/>
      </w:pPr>
      <w:r>
        <w:t>- ультразвуковое исследование сердечно-сосудистой системы на 2026 - 2027 годы - 0,128528 исследования на 1 застрахованное лицо;</w:t>
      </w:r>
    </w:p>
    <w:p w:rsidR="00D864C8" w:rsidRDefault="00D864C8">
      <w:pPr>
        <w:pStyle w:val="ConsPlusNormal"/>
        <w:spacing w:before="240"/>
        <w:ind w:firstLine="540"/>
        <w:jc w:val="both"/>
      </w:pPr>
      <w:r>
        <w:t>- эндоскопическое диагностическое исследование на 2026 - 2027 годы - 0,037139 исследования на 1 застрахованное лицо;</w:t>
      </w:r>
    </w:p>
    <w:p w:rsidR="00D864C8" w:rsidRDefault="00D864C8">
      <w:pPr>
        <w:pStyle w:val="ConsPlusNormal"/>
        <w:spacing w:before="240"/>
        <w:ind w:firstLine="540"/>
        <w:jc w:val="both"/>
      </w:pPr>
      <w:r>
        <w:t>- молекулярно-генетическое исследование с целью диагностики онкологических заболеваний на 2026 - 2027 годы - 0,001362 исследования на 1 застрахованное лицо;</w:t>
      </w:r>
    </w:p>
    <w:p w:rsidR="00D864C8" w:rsidRDefault="00D864C8">
      <w:pPr>
        <w:pStyle w:val="ConsPlusNormal"/>
        <w:spacing w:before="240"/>
        <w:ind w:firstLine="540"/>
        <w:jc w:val="both"/>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на 2026 - 2027 годы - 0,028548 исследования на 1 застрахованное лицо;</w:t>
      </w:r>
    </w:p>
    <w:p w:rsidR="00D864C8" w:rsidRDefault="00D864C8">
      <w:pPr>
        <w:pStyle w:val="ConsPlusNormal"/>
        <w:spacing w:before="240"/>
        <w:ind w:firstLine="540"/>
        <w:jc w:val="both"/>
      </w:pPr>
      <w:r>
        <w:t>- позитронно эмиссионная томография / позитронная эмиссионная томография, совмещенная с компьютерной томографией, на 2026 год - 0,002066 исследования на 1 застрахованное лицо, на 2027 год - 0,002125 исследования на 1 застрахованное лицо;</w:t>
      </w:r>
    </w:p>
    <w:p w:rsidR="00D864C8" w:rsidRDefault="00D864C8">
      <w:pPr>
        <w:pStyle w:val="ConsPlusNormal"/>
        <w:spacing w:before="240"/>
        <w:ind w:firstLine="540"/>
        <w:jc w:val="both"/>
      </w:pPr>
      <w:r>
        <w:lastRenderedPageBreak/>
        <w:t>- однофотонная эмиссионная компьютерная томография / однофотонная эмиссионная компьютерная томография, совмещенная с компьютерной томографией, на 2026 - 2027 годы - 0,003622 исследования на 1 застрахованное лицо;</w:t>
      </w:r>
    </w:p>
    <w:p w:rsidR="00D864C8" w:rsidRDefault="00D864C8">
      <w:pPr>
        <w:pStyle w:val="ConsPlusNormal"/>
        <w:spacing w:before="240"/>
        <w:ind w:firstLine="540"/>
        <w:jc w:val="both"/>
      </w:pPr>
      <w:r>
        <w:t>- ведение школ для больных сахарным диабетом на 2026 - 2027 годы - 0,005702 комплексного посещения на 1 застрахованное лицо;</w:t>
      </w:r>
    </w:p>
    <w:p w:rsidR="00D864C8" w:rsidRDefault="00D864C8">
      <w:pPr>
        <w:pStyle w:val="ConsPlusNormal"/>
        <w:spacing w:before="240"/>
        <w:ind w:firstLine="540"/>
        <w:jc w:val="both"/>
      </w:pPr>
      <w:r>
        <w:t>2.9) оказываемой в связи с диспансерным наблюдением, в рамках территориальной программы ОМС на 2026 - 2027 годы - 0,261736 комплексного посещения на 1 застрахованное лицо, в том числе:</w:t>
      </w:r>
    </w:p>
    <w:p w:rsidR="00D864C8" w:rsidRDefault="00D864C8">
      <w:pPr>
        <w:pStyle w:val="ConsPlusNormal"/>
        <w:spacing w:before="240"/>
        <w:ind w:firstLine="540"/>
        <w:jc w:val="both"/>
      </w:pPr>
      <w:r>
        <w:t>- по поводу онкологических заболеваний на 2026 - 2027 годы - 0,045050 комплексного посещения на 1 застрахованное лицо;</w:t>
      </w:r>
    </w:p>
    <w:p w:rsidR="00D864C8" w:rsidRDefault="00D864C8">
      <w:pPr>
        <w:pStyle w:val="ConsPlusNormal"/>
        <w:spacing w:before="240"/>
        <w:ind w:firstLine="540"/>
        <w:jc w:val="both"/>
      </w:pPr>
      <w:r>
        <w:t>- по поводу сахарного диабета на 2026 - 2027 годы - 0,059800 комплексного посещения на 1 застрахованное лицо;</w:t>
      </w:r>
    </w:p>
    <w:p w:rsidR="00D864C8" w:rsidRDefault="00D864C8">
      <w:pPr>
        <w:pStyle w:val="ConsPlusNormal"/>
        <w:spacing w:before="240"/>
        <w:ind w:firstLine="540"/>
        <w:jc w:val="both"/>
      </w:pPr>
      <w:r>
        <w:t>- по поводу болезней системы кровообращения на 2026 - 2027 годы - 0,125210 комплексного посещения на 1 застрахованное лицо;</w:t>
      </w:r>
    </w:p>
    <w:p w:rsidR="00D864C8" w:rsidRDefault="00D864C8">
      <w:pPr>
        <w:pStyle w:val="ConsPlusNormal"/>
        <w:spacing w:before="240"/>
        <w:ind w:firstLine="540"/>
        <w:jc w:val="both"/>
      </w:pPr>
      <w:r>
        <w:t>- детей, проживающих в организациях социального обслуживания (детских домах-интернатах), предоставляющих социальные услуги в стационарной форме, на 2026 - 2027 годы - не менее 0,000157 комплексного посещения на 1 застрахованное лицо;</w:t>
      </w:r>
    </w:p>
    <w:p w:rsidR="00D864C8" w:rsidRDefault="00D864C8">
      <w:pPr>
        <w:pStyle w:val="ConsPlusNormal"/>
        <w:spacing w:before="240"/>
        <w:ind w:firstLine="540"/>
        <w:jc w:val="both"/>
      </w:pPr>
      <w:r>
        <w:t>2.10) оказываемой для посещений с профилактическими целями центров здоровья, в рамках территориальной программы ОМС на 2026 год - 0,023317 комплексного посещения на 1 застрахованное лицо, на 2027 год - 0,024483 комплексного посещения на 1 застрахованное лицо;</w:t>
      </w:r>
    </w:p>
    <w:p w:rsidR="00D864C8" w:rsidRDefault="00D864C8">
      <w:pPr>
        <w:pStyle w:val="ConsPlusNormal"/>
        <w:spacing w:before="240"/>
        <w:ind w:firstLine="540"/>
        <w:jc w:val="both"/>
      </w:pPr>
      <w:r>
        <w:t>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864C8" w:rsidRDefault="00D864C8">
      <w:pPr>
        <w:pStyle w:val="ConsPlusNormal"/>
        <w:spacing w:before="240"/>
        <w:ind w:firstLine="540"/>
        <w:jc w:val="both"/>
      </w:pPr>
      <w:r>
        <w:t>- за счет бюджетных ассигнований областного бюджета на 2026 - 2027 годы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rsidR="00D864C8" w:rsidRDefault="00D864C8">
      <w:pPr>
        <w:pStyle w:val="ConsPlusNormal"/>
        <w:spacing w:before="240"/>
        <w:ind w:firstLine="540"/>
        <w:jc w:val="both"/>
      </w:pPr>
      <w:r>
        <w:t>первого уровня на 2026 - 2027 годы - 0,0 случая лечения на 1 жителя;</w:t>
      </w:r>
    </w:p>
    <w:p w:rsidR="00D864C8" w:rsidRDefault="00D864C8">
      <w:pPr>
        <w:pStyle w:val="ConsPlusNormal"/>
        <w:spacing w:before="240"/>
        <w:ind w:firstLine="540"/>
        <w:jc w:val="both"/>
      </w:pPr>
      <w:r>
        <w:t>второго уровня на 2026 - 2027 годы - 0,002 случая лечения на 1 жителя;</w:t>
      </w:r>
    </w:p>
    <w:p w:rsidR="00D864C8" w:rsidRDefault="00D864C8">
      <w:pPr>
        <w:pStyle w:val="ConsPlusNormal"/>
        <w:spacing w:before="240"/>
        <w:ind w:firstLine="540"/>
        <w:jc w:val="both"/>
      </w:pPr>
      <w:r>
        <w:t>третьего уровня на 2026 - 2027 годы - 0,002 случая лечения на 1 жителя;</w:t>
      </w:r>
    </w:p>
    <w:p w:rsidR="00D864C8" w:rsidRDefault="00D864C8">
      <w:pPr>
        <w:pStyle w:val="ConsPlusNormal"/>
        <w:spacing w:before="240"/>
        <w:ind w:firstLine="540"/>
        <w:jc w:val="both"/>
      </w:pPr>
      <w:r>
        <w:t>- в рамках территориальной программы ОМС:</w:t>
      </w:r>
    </w:p>
    <w:p w:rsidR="00D864C8" w:rsidRDefault="00D864C8">
      <w:pPr>
        <w:pStyle w:val="ConsPlusNormal"/>
        <w:spacing w:before="240"/>
        <w:ind w:firstLine="540"/>
        <w:jc w:val="both"/>
      </w:pPr>
      <w:r>
        <w:t>для медицинской помощи, оказываемой медицинскими организациями (за исключением федеральных медицинских организаций), на 2026 - 2027 годы - 0,067347 случая лечения на 1 застрахованное лицо, в том числе для медицинских организаций первого уровня на 2026 - 2027 годы - 0,029000 случая лечения на 1 застрахованное лицо, второго уровня на 2026 - 2027 годы - 0,011000 случая лечения на 1 застрахованное лицо, третьего уровня на 2026 - 2027 годы - 0,027347 случая лечения на 1 застрахованное лицо;</w:t>
      </w:r>
    </w:p>
    <w:p w:rsidR="00D864C8" w:rsidRDefault="00D864C8">
      <w:pPr>
        <w:pStyle w:val="ConsPlusNormal"/>
        <w:spacing w:before="240"/>
        <w:ind w:firstLine="540"/>
        <w:jc w:val="both"/>
      </w:pPr>
      <w:r>
        <w:lastRenderedPageBreak/>
        <w:t>в том числе для медицинской помощи по профилю "онкология", оказываемой медицинскими организациями (за исключением федеральных медицинских организаций), на 2026 - 2027 годы - 0,013080 случая лечения на 1 застрахованное лицо;</w:t>
      </w:r>
    </w:p>
    <w:p w:rsidR="00D864C8" w:rsidRDefault="00D864C8">
      <w:pPr>
        <w:pStyle w:val="ConsPlusNormal"/>
        <w:spacing w:before="240"/>
        <w:ind w:firstLine="540"/>
        <w:jc w:val="both"/>
      </w:pPr>
      <w:r>
        <w:t>в том числе для медицинской помощи при экстракорпоральном оплодотворении, оказываемой медицинскими организациями (за исключением федеральных медицинских организаций), на 2026 - 2027 годы - 0,000644 случая лечения на 1 застрахованное лицо;</w:t>
      </w:r>
    </w:p>
    <w:p w:rsidR="00D864C8" w:rsidRDefault="00D864C8">
      <w:pPr>
        <w:pStyle w:val="ConsPlusNormal"/>
        <w:spacing w:before="240"/>
        <w:ind w:firstLine="540"/>
        <w:jc w:val="both"/>
      </w:pPr>
      <w:r>
        <w:t>в том числе для медицинской помощи больным с вирусным гепатитом С, оказываемой медицинскими организациями (за исключением федеральных медицинских организаций), на 2026 - 2027 годы - 0,000695 случая лечения на 1 застрахованное лицо;</w:t>
      </w:r>
    </w:p>
    <w:p w:rsidR="00D864C8" w:rsidRDefault="00D864C8">
      <w:pPr>
        <w:pStyle w:val="ConsPlusNormal"/>
        <w:spacing w:before="240"/>
        <w:ind w:firstLine="540"/>
        <w:jc w:val="both"/>
      </w:pPr>
      <w:r>
        <w:t>4) для специализированной, в том числе высокотехнологичной, медицинской помощи в стационарных условиях, за исключением медицинской реабилитации:</w:t>
      </w:r>
    </w:p>
    <w:p w:rsidR="00D864C8" w:rsidRDefault="00D864C8">
      <w:pPr>
        <w:pStyle w:val="ConsPlusNormal"/>
        <w:spacing w:before="240"/>
        <w:ind w:firstLine="540"/>
        <w:jc w:val="both"/>
      </w:pPr>
      <w:r>
        <w:t>- за счет бюджетных ассигнований областного бюджета на 2026 - 2027 годы - 0,0136 случая госпитализации на 1 жителя;</w:t>
      </w:r>
    </w:p>
    <w:p w:rsidR="00D864C8" w:rsidRDefault="00D864C8">
      <w:pPr>
        <w:pStyle w:val="ConsPlusNormal"/>
        <w:spacing w:before="240"/>
        <w:ind w:firstLine="540"/>
        <w:jc w:val="both"/>
      </w:pPr>
      <w:r>
        <w:t>- в рамках территориальной программы ОМС:</w:t>
      </w:r>
    </w:p>
    <w:p w:rsidR="00D864C8" w:rsidRDefault="00D864C8">
      <w:pPr>
        <w:pStyle w:val="ConsPlusNormal"/>
        <w:spacing w:before="240"/>
        <w:ind w:firstLine="540"/>
        <w:jc w:val="both"/>
      </w:pPr>
      <w:r>
        <w:t>для медицинской помощи, оказываемой медицинскими организациями (за исключением федеральных медицинских организаций), на 2026 год - 0,174699 случая госпитализации на 1 застрахованное лицо, в том числе для медицинских организаций первого уровня на 2026 год - 0,028580 случая госпитализации на 1 застрахованное лицо, второго уровня на 2026 год - 0,026170 случая госпитализации на 1 застрахованное лицо, третьего уровня на 2026 год - 0,119949 случая госпитализации на 1 застрахованное лицо, на 2027 год - 0,174122 случая госпитализации на 1 застрахованное лицо, в том числе для медицинских организаций первого уровня на 2027 год - 0,028580 случая госпитализации на 1 застрахованное лицо, второго уровня на 2027 год - 0,026170 случая госпитализации на 1 застрахованное лицо, третьего уровня на 2027 год - 0,119372 случая госпитализации на 1 застрахованное лицо;</w:t>
      </w:r>
    </w:p>
    <w:p w:rsidR="00D864C8" w:rsidRDefault="00D864C8">
      <w:pPr>
        <w:pStyle w:val="ConsPlusNormal"/>
        <w:spacing w:before="24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на 2026 - 2027 годы - 0,010265 случая госпитализации на 1 застрахованное лицо;</w:t>
      </w:r>
    </w:p>
    <w:p w:rsidR="00D864C8" w:rsidRDefault="00D864C8">
      <w:pPr>
        <w:pStyle w:val="ConsPlusNormal"/>
        <w:spacing w:before="240"/>
        <w:ind w:firstLine="540"/>
        <w:jc w:val="both"/>
      </w:pPr>
      <w:r>
        <w:t>в том числе стентирование коронарных артерий, оказываемое медицинскими организациями (за исключением федеральных медицинских организаций), на 2026 - 2027 годы - 0,002327 случая госпитализации на 1 застрахованное лицо;</w:t>
      </w:r>
    </w:p>
    <w:p w:rsidR="00D864C8" w:rsidRDefault="00D864C8">
      <w:pPr>
        <w:pStyle w:val="ConsPlusNormal"/>
        <w:spacing w:before="240"/>
        <w:ind w:firstLine="540"/>
        <w:jc w:val="both"/>
      </w:pPr>
      <w:r>
        <w:t>в том числе имплантация частотно-адаптированного кардиостимулятора взрослым, оказываемая медицинскими организациями (за исключением федеральных медицинских организаций), на 2026 - 2027 годы - 0,000430 случая госпитализации на 1 застрахованное лицо;</w:t>
      </w:r>
    </w:p>
    <w:p w:rsidR="00D864C8" w:rsidRDefault="00D864C8">
      <w:pPr>
        <w:pStyle w:val="ConsPlusNormal"/>
        <w:spacing w:before="240"/>
        <w:ind w:firstLine="540"/>
        <w:jc w:val="both"/>
      </w:pPr>
      <w:r>
        <w:t>в том числе эндоваскулярная деструкция дополнительных проводящих путей и аритмогенных зон сердца, оказываемая медицинскими организациями (за исключением федеральных медицинских организаций), на 2026 - 2027 годы - 0,000189 случая госпитализации на 1 застрахованное лицо;</w:t>
      </w:r>
    </w:p>
    <w:p w:rsidR="00D864C8" w:rsidRDefault="00D864C8">
      <w:pPr>
        <w:pStyle w:val="ConsPlusNormal"/>
        <w:spacing w:before="240"/>
        <w:ind w:firstLine="540"/>
        <w:jc w:val="both"/>
      </w:pPr>
      <w:r>
        <w:lastRenderedPageBreak/>
        <w:t>в том числе оперативные вмешательства на брахиоцефальных артериях (стентирование / эндартерэктомия), оказываемые медицинскими организациями (за исключением федеральных медицинских организаций), на 2026 - 2027 годы - 0,000472 случая госпитализации на 1 застрахованное лицо;</w:t>
      </w:r>
    </w:p>
    <w:p w:rsidR="00D864C8" w:rsidRDefault="00D864C8">
      <w:pPr>
        <w:pStyle w:val="ConsPlusNormal"/>
        <w:spacing w:before="240"/>
        <w:ind w:firstLine="540"/>
        <w:jc w:val="both"/>
      </w:pPr>
      <w:r>
        <w:t>5) для медицинской помощи по профилю "медицинская реабилитация":</w:t>
      </w:r>
    </w:p>
    <w:p w:rsidR="00D864C8" w:rsidRDefault="00D864C8">
      <w:pPr>
        <w:pStyle w:val="ConsPlusNormal"/>
        <w:spacing w:before="240"/>
        <w:ind w:firstLine="540"/>
        <w:jc w:val="both"/>
      </w:pPr>
      <w:r>
        <w:t>5.1) оказываемой в амбулаторных условиях, в рамках территориальной программы ОМС на 2026 - 2027 годы - 0,003241 комплексного посещения на 1 застрахованное лицо;</w:t>
      </w:r>
    </w:p>
    <w:p w:rsidR="00D864C8" w:rsidRDefault="00D864C8">
      <w:pPr>
        <w:pStyle w:val="ConsPlusNormal"/>
        <w:spacing w:before="240"/>
        <w:ind w:firstLine="540"/>
        <w:jc w:val="both"/>
      </w:pPr>
      <w:r>
        <w:t>5.2) оказываемой в условиях дневных стационаров (первичная медико-санитарная помощь, специализированная медицинская помощь), в рамках территориальной программы ОМС в медицинских организациях (за исключением федеральных медицинских организаций) на 2026 - 2027 годы - 0,002705 случая лечения на 1 застрахованное лицо, в том числе для медицинских организаций:</w:t>
      </w:r>
    </w:p>
    <w:p w:rsidR="00D864C8" w:rsidRDefault="00D864C8">
      <w:pPr>
        <w:pStyle w:val="ConsPlusNormal"/>
        <w:spacing w:before="240"/>
        <w:ind w:firstLine="540"/>
        <w:jc w:val="both"/>
      </w:pPr>
      <w:r>
        <w:t>- первого уровня на 2026 - 2027 годы - 0,000195 случая лечения на 1 застрахованное лицо;</w:t>
      </w:r>
    </w:p>
    <w:p w:rsidR="00D864C8" w:rsidRDefault="00D864C8">
      <w:pPr>
        <w:pStyle w:val="ConsPlusNormal"/>
        <w:spacing w:before="240"/>
        <w:ind w:firstLine="540"/>
        <w:jc w:val="both"/>
      </w:pPr>
      <w:r>
        <w:t>- второго уровня на 2026 - 2027 годы - 0,002403 случая лечения на 1 застрахованное лицо;</w:t>
      </w:r>
    </w:p>
    <w:p w:rsidR="00D864C8" w:rsidRDefault="00D864C8">
      <w:pPr>
        <w:pStyle w:val="ConsPlusNormal"/>
        <w:spacing w:before="240"/>
        <w:ind w:firstLine="540"/>
        <w:jc w:val="both"/>
      </w:pPr>
      <w:r>
        <w:t>- третьего уровня на 2026 - 2027 годы - 0,000107 случая лечения на 1 застрахованное лицо;</w:t>
      </w:r>
    </w:p>
    <w:p w:rsidR="00D864C8" w:rsidRDefault="00D864C8">
      <w:pPr>
        <w:pStyle w:val="ConsPlusNormal"/>
        <w:spacing w:before="240"/>
        <w:ind w:firstLine="540"/>
        <w:jc w:val="both"/>
      </w:pPr>
      <w:r>
        <w:t>5.3) оказываемой в стационарных условиях (специализированная, в том числе высокотехнологичная, медицинская помощь), в рамках территориальной программы ОМС в медицинских организациях (за исключением федеральных медицинских организаций) на 2026 - 2027 годы - 0,005643 случая госпитализации на 1 застрахованное лицо, в том числе для медицинских организаций:</w:t>
      </w:r>
    </w:p>
    <w:p w:rsidR="00D864C8" w:rsidRDefault="00D864C8">
      <w:pPr>
        <w:pStyle w:val="ConsPlusNormal"/>
        <w:spacing w:before="240"/>
        <w:ind w:firstLine="540"/>
        <w:jc w:val="both"/>
      </w:pPr>
      <w:r>
        <w:t>- первого уровня на 2026 - 2027 годы - 0,000087 случая госпитализации на 1 застрахованное лицо;</w:t>
      </w:r>
    </w:p>
    <w:p w:rsidR="00D864C8" w:rsidRDefault="00D864C8">
      <w:pPr>
        <w:pStyle w:val="ConsPlusNormal"/>
        <w:spacing w:before="240"/>
        <w:ind w:firstLine="540"/>
        <w:jc w:val="both"/>
      </w:pPr>
      <w:r>
        <w:t>- второго уровня на 2026 - 2027 годы - 0,001085 случая госпитализации на 1 застрахованное лицо;</w:t>
      </w:r>
    </w:p>
    <w:p w:rsidR="00D864C8" w:rsidRDefault="00D864C8">
      <w:pPr>
        <w:pStyle w:val="ConsPlusNormal"/>
        <w:spacing w:before="240"/>
        <w:ind w:firstLine="540"/>
        <w:jc w:val="both"/>
      </w:pPr>
      <w:r>
        <w:t>- третьего уровня на 2026 - 2027 годы - 0,004471 случая госпитализации на 1 застрахованное лицо;</w:t>
      </w:r>
    </w:p>
    <w:p w:rsidR="00D864C8" w:rsidRDefault="00D864C8">
      <w:pPr>
        <w:pStyle w:val="ConsPlusNormal"/>
        <w:spacing w:before="240"/>
        <w:ind w:firstLine="540"/>
        <w:jc w:val="both"/>
      </w:pPr>
      <w:r>
        <w:t>6) для паллиативной медицинской помощи:</w:t>
      </w:r>
    </w:p>
    <w:p w:rsidR="00D864C8" w:rsidRDefault="00D864C8">
      <w:pPr>
        <w:pStyle w:val="ConsPlusNormal"/>
        <w:spacing w:before="240"/>
        <w:ind w:firstLine="540"/>
        <w:jc w:val="both"/>
      </w:pPr>
      <w:r>
        <w:t>6.1) первичной медицинской помощи, в том числе доврачебной и врачебной (включая ветеранов боевых действий), за счет бюджетных ассигнований областного бюджета на 2026 - 2027 годы - 0,03 посещения на 1 жителя, из них для детского населения на 2026 - 2027 годы - 0,000302 посещения на 1 жителя;</w:t>
      </w:r>
    </w:p>
    <w:p w:rsidR="00D864C8" w:rsidRDefault="00D864C8">
      <w:pPr>
        <w:pStyle w:val="ConsPlusNormal"/>
        <w:spacing w:before="240"/>
        <w:ind w:firstLine="540"/>
        <w:jc w:val="both"/>
      </w:pPr>
      <w:r>
        <w:t>- в том числе без учета посещений на дому выездными патронажными бригадами на 2026 - 2027 годы - 0,022 посещения на 1 жителя;</w:t>
      </w:r>
    </w:p>
    <w:p w:rsidR="00D864C8" w:rsidRDefault="00D864C8">
      <w:pPr>
        <w:pStyle w:val="ConsPlusNormal"/>
        <w:spacing w:before="240"/>
        <w:ind w:firstLine="540"/>
        <w:jc w:val="both"/>
      </w:pPr>
      <w:r>
        <w:t>- в том числе на дому выездными патронажными бригадами на 2026 - 2027 годы - 0,008 посещения на 1 жителя;</w:t>
      </w:r>
    </w:p>
    <w:p w:rsidR="00D864C8" w:rsidRDefault="00D864C8">
      <w:pPr>
        <w:pStyle w:val="ConsPlusNormal"/>
        <w:spacing w:before="240"/>
        <w:ind w:firstLine="540"/>
        <w:jc w:val="both"/>
      </w:pPr>
      <w:r>
        <w:lastRenderedPageBreak/>
        <w:t>6.2) в стационарных условиях (включая койки паллиативной медицинской помощи и койки сестринского ухода), в том числе ветеранам боевых действий, за счет бюджетных ассигнований областного бюджета на 2026 - 2027 годы - 0,092 койко-дня на 1 жителя, в том числе для детского населения на 2026 - 2027 годы - 0,002054 койко-дня на 1 жителя.</w:t>
      </w:r>
    </w:p>
    <w:p w:rsidR="00D864C8" w:rsidRDefault="00D864C8">
      <w:pPr>
        <w:pStyle w:val="ConsPlusNormal"/>
        <w:spacing w:before="240"/>
        <w:ind w:firstLine="540"/>
        <w:jc w:val="both"/>
      </w:pPr>
      <w:r>
        <w:t xml:space="preserve">72. </w:t>
      </w:r>
      <w:hyperlink w:anchor="Par6925" w:tooltip="ОБЪЕМ" w:history="1">
        <w:r>
          <w:rPr>
            <w:color w:val="0000FF"/>
          </w:rPr>
          <w:t>Объем</w:t>
        </w:r>
      </w:hyperlink>
      <w:r>
        <w:t xml:space="preserve"> медицинской помощи, оказываемой в рамках Территориальной программы государственных гарантий бесплатного оказания гражданам медицинской помощи в Омской области на 2025 год в соответствии с законодательством Российской Федерации об ОМС, определен в приложении N 6 к Программе.</w:t>
      </w:r>
    </w:p>
    <w:p w:rsidR="00D864C8" w:rsidRDefault="00D864C8">
      <w:pPr>
        <w:pStyle w:val="ConsPlusNormal"/>
        <w:spacing w:before="240"/>
        <w:ind w:firstLine="540"/>
        <w:jc w:val="both"/>
      </w:pPr>
      <w:r>
        <w:t xml:space="preserve">73. </w:t>
      </w:r>
      <w:hyperlink w:anchor="Par7060" w:tooltip="ОБЪЕМ" w:history="1">
        <w:r>
          <w:rPr>
            <w:color w:val="0000FF"/>
          </w:rPr>
          <w:t>Объем</w:t>
        </w:r>
      </w:hyperlink>
      <w:r>
        <w:t xml:space="preserve"> медицинской помощи в амбулаторных условиях, оказываемой с профилактической и иными целями, на 1 жителя / застрахованное лицо на 2025 год определен в приложении N 7 к Программе.</w:t>
      </w:r>
    </w:p>
    <w:p w:rsidR="00D864C8" w:rsidRDefault="00D864C8">
      <w:pPr>
        <w:pStyle w:val="ConsPlusNormal"/>
        <w:spacing w:before="240"/>
        <w:ind w:firstLine="540"/>
        <w:jc w:val="both"/>
      </w:pPr>
      <w:r>
        <w:t>74. 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D864C8" w:rsidRDefault="00D864C8">
      <w:pPr>
        <w:pStyle w:val="ConsPlusNormal"/>
        <w:spacing w:before="240"/>
        <w:ind w:firstLine="540"/>
        <w:jc w:val="both"/>
      </w:pPr>
      <w:r>
        <w:t>Медицинская помощь, оказываемая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вне медицинской организации, включая медицинскую эвакуацию, в амбулаторных и стационарных условиях, обеспечивается за счет средств ОМС.</w:t>
      </w:r>
    </w:p>
    <w:p w:rsidR="00D864C8" w:rsidRDefault="00D864C8">
      <w:pPr>
        <w:pStyle w:val="ConsPlusNormal"/>
        <w:spacing w:before="240"/>
        <w:ind w:firstLine="540"/>
        <w:jc w:val="both"/>
      </w:pPr>
      <w:r>
        <w:t>75. Нормативы финансовых затрат на единицу объема медицинской помощи, оказываемой в соответствии с Программой, на 2025 год в среднем составляют:</w:t>
      </w:r>
    </w:p>
    <w:p w:rsidR="00D864C8" w:rsidRDefault="00D864C8">
      <w:pPr>
        <w:pStyle w:val="ConsPlusNormal"/>
        <w:spacing w:before="240"/>
        <w:ind w:firstLine="540"/>
        <w:jc w:val="both"/>
      </w:pPr>
      <w:r>
        <w:t>1) для скорой медицинской помощи вне медицинской организации, включая медицинскую эвакуацию:</w:t>
      </w:r>
    </w:p>
    <w:p w:rsidR="00D864C8" w:rsidRDefault="00D864C8">
      <w:pPr>
        <w:pStyle w:val="ConsPlusNormal"/>
        <w:spacing w:before="240"/>
        <w:ind w:firstLine="540"/>
        <w:jc w:val="both"/>
      </w:pPr>
      <w:r>
        <w:t>- за счет средств областного бюджета - 27 581,60 рубля на 1 вызов,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8 334,40 рубля на 1 вызов;</w:t>
      </w:r>
    </w:p>
    <w:p w:rsidR="00D864C8" w:rsidRDefault="00D864C8">
      <w:pPr>
        <w:pStyle w:val="ConsPlusNormal"/>
        <w:spacing w:before="240"/>
        <w:ind w:firstLine="540"/>
        <w:jc w:val="both"/>
      </w:pPr>
      <w:r>
        <w:t>- за счет средств ОМС - 4 743,65 рубля на 1 вызов;</w:t>
      </w:r>
    </w:p>
    <w:p w:rsidR="00D864C8" w:rsidRDefault="00D864C8">
      <w:pPr>
        <w:pStyle w:val="ConsPlusNormal"/>
        <w:spacing w:before="240"/>
        <w:ind w:firstLine="540"/>
        <w:jc w:val="both"/>
      </w:pPr>
      <w:r>
        <w:t>2) для первичной медико-санитарной помощи в амбулаторных условиях, за исключением медицинской реабилитации:</w:t>
      </w:r>
    </w:p>
    <w:p w:rsidR="00D864C8" w:rsidRDefault="00D864C8">
      <w:pPr>
        <w:pStyle w:val="ConsPlusNormal"/>
        <w:spacing w:before="240"/>
        <w:ind w:firstLine="540"/>
        <w:jc w:val="both"/>
      </w:pPr>
      <w:r>
        <w:t>2.1) оказываемой с профилактической и иными целями за счет средств областного бюджета (включая расходы на оказание медицинской помощи выездными психиатрическими бригадами) - 734,40 рубля на 1 посещение;</w:t>
      </w:r>
    </w:p>
    <w:p w:rsidR="00D864C8" w:rsidRDefault="00D864C8">
      <w:pPr>
        <w:pStyle w:val="ConsPlusNormal"/>
        <w:spacing w:before="240"/>
        <w:ind w:firstLine="540"/>
        <w:jc w:val="both"/>
      </w:pPr>
      <w:r>
        <w:t>2.2) оказываемой для проведения профилактических медицинских осмотров за счет средств ОМС - 2 895,65 рубля на 1 комплексное посещение;</w:t>
      </w:r>
    </w:p>
    <w:p w:rsidR="00D864C8" w:rsidRDefault="00D864C8">
      <w:pPr>
        <w:pStyle w:val="ConsPlusNormal"/>
        <w:spacing w:before="240"/>
        <w:ind w:firstLine="540"/>
        <w:jc w:val="both"/>
      </w:pPr>
      <w:r>
        <w:lastRenderedPageBreak/>
        <w:t>2.3) оказываемой для проведения диспансеризации за счет средств ОМС - 3 538,98 рубля на 1 комплексное посещение, в том числе для проведения углубленной диспансеризации - 1 530,20 рубля на 1 комплексное посещение;</w:t>
      </w:r>
    </w:p>
    <w:p w:rsidR="00D864C8" w:rsidRDefault="00D864C8">
      <w:pPr>
        <w:pStyle w:val="ConsPlusNormal"/>
        <w:spacing w:before="240"/>
        <w:ind w:firstLine="540"/>
        <w:jc w:val="both"/>
      </w:pPr>
      <w:r>
        <w:t>2.4) оказываемой для проведения диспансеризации для оценки репродуктивного здоровья женщин и мужчин за счет средств ОМС - 2 036,21 рубля на 1 комплексное посещение, из них женщин - 3 226,71 рубля на 1 комплексное посещение, мужчин - 785,77 рубля на 1 комплексное посещение;</w:t>
      </w:r>
    </w:p>
    <w:p w:rsidR="00D864C8" w:rsidRDefault="00D864C8">
      <w:pPr>
        <w:pStyle w:val="ConsPlusNormal"/>
        <w:spacing w:before="240"/>
        <w:ind w:firstLine="540"/>
        <w:jc w:val="both"/>
      </w:pPr>
      <w:r>
        <w:t>2.5) оказываемой для посещений с иными целями за счет средств ОМС - 494,82 рубля на 1 посещение;</w:t>
      </w:r>
    </w:p>
    <w:p w:rsidR="00D864C8" w:rsidRDefault="00D864C8">
      <w:pPr>
        <w:pStyle w:val="ConsPlusNormal"/>
        <w:spacing w:before="240"/>
        <w:ind w:firstLine="540"/>
        <w:jc w:val="both"/>
      </w:pPr>
      <w:r>
        <w:t>2.6) оказываемой в неотложной форме за счет средств ОМС - 1 086,88 рубля на 1 посещение;</w:t>
      </w:r>
    </w:p>
    <w:p w:rsidR="00D864C8" w:rsidRDefault="00D864C8">
      <w:pPr>
        <w:pStyle w:val="ConsPlusNormal"/>
        <w:spacing w:before="240"/>
        <w:ind w:firstLine="540"/>
        <w:jc w:val="both"/>
      </w:pPr>
      <w:r>
        <w:t>2.7)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D864C8" w:rsidRDefault="00D864C8">
      <w:pPr>
        <w:pStyle w:val="ConsPlusNormal"/>
        <w:spacing w:before="240"/>
        <w:ind w:firstLine="540"/>
        <w:jc w:val="both"/>
      </w:pPr>
      <w:r>
        <w:t>- за счет средств областного бюджета - 2 130,80 рубля на 1 обращение;</w:t>
      </w:r>
    </w:p>
    <w:p w:rsidR="00D864C8" w:rsidRDefault="00D864C8">
      <w:pPr>
        <w:pStyle w:val="ConsPlusNormal"/>
        <w:spacing w:before="240"/>
        <w:ind w:firstLine="540"/>
        <w:jc w:val="both"/>
      </w:pPr>
      <w:r>
        <w:t>- за счет средств ОМС - 2 434,54 рубля на 1 обращение;</w:t>
      </w:r>
    </w:p>
    <w:p w:rsidR="00D864C8" w:rsidRDefault="00D864C8">
      <w:pPr>
        <w:pStyle w:val="ConsPlusNormal"/>
        <w:spacing w:before="240"/>
        <w:ind w:firstLine="540"/>
        <w:jc w:val="both"/>
      </w:pPr>
      <w:r>
        <w:t>2.8) оказываемой для проведения отдельных диагностических (лабораторных) исследований (медицинских услуг) - 2 445,59 рубля на 1 исследование, в том числе:</w:t>
      </w:r>
    </w:p>
    <w:p w:rsidR="00D864C8" w:rsidRDefault="00D864C8">
      <w:pPr>
        <w:pStyle w:val="ConsPlusNormal"/>
        <w:spacing w:before="240"/>
        <w:ind w:firstLine="540"/>
        <w:jc w:val="both"/>
      </w:pPr>
      <w:r>
        <w:t>- компьютерная томография - 3 799,98 рубля на 1 исследование;</w:t>
      </w:r>
    </w:p>
    <w:p w:rsidR="00D864C8" w:rsidRDefault="00D864C8">
      <w:pPr>
        <w:pStyle w:val="ConsPlusNormal"/>
        <w:spacing w:before="240"/>
        <w:ind w:firstLine="540"/>
        <w:jc w:val="both"/>
      </w:pPr>
      <w:r>
        <w:t>- магнитно-резонансная томография - 5 188,53 рубля на 1 исследование;</w:t>
      </w:r>
    </w:p>
    <w:p w:rsidR="00D864C8" w:rsidRDefault="00D864C8">
      <w:pPr>
        <w:pStyle w:val="ConsPlusNormal"/>
        <w:spacing w:before="240"/>
        <w:ind w:firstLine="540"/>
        <w:jc w:val="both"/>
      </w:pPr>
      <w:r>
        <w:t>- ультразвуковое исследование сердечно-сосудистой системы - 767,31 рубля на 1 исследование;</w:t>
      </w:r>
    </w:p>
    <w:p w:rsidR="00D864C8" w:rsidRDefault="00D864C8">
      <w:pPr>
        <w:pStyle w:val="ConsPlusNormal"/>
        <w:spacing w:before="240"/>
        <w:ind w:firstLine="540"/>
        <w:jc w:val="both"/>
      </w:pPr>
      <w:r>
        <w:t>- эндоскопическое диагностическое исследование - 1 407,00 рубля на 1 исследование;</w:t>
      </w:r>
    </w:p>
    <w:p w:rsidR="00D864C8" w:rsidRDefault="00D864C8">
      <w:pPr>
        <w:pStyle w:val="ConsPlusNormal"/>
        <w:spacing w:before="240"/>
        <w:ind w:firstLine="540"/>
        <w:jc w:val="both"/>
      </w:pPr>
      <w:r>
        <w:t>- молекулярно-генетическое исследование с целью диагностики онкологических заболеваний - 11 815,99 рубля на 1 исследование;</w:t>
      </w:r>
    </w:p>
    <w:p w:rsidR="00D864C8" w:rsidRDefault="00D864C8">
      <w:pPr>
        <w:pStyle w:val="ConsPlusNormal"/>
        <w:spacing w:before="240"/>
        <w:ind w:firstLine="540"/>
        <w:jc w:val="both"/>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- 2 914,00 рубля на 1 исследование;</w:t>
      </w:r>
    </w:p>
    <w:p w:rsidR="00D864C8" w:rsidRDefault="00D864C8">
      <w:pPr>
        <w:pStyle w:val="ConsPlusNormal"/>
        <w:spacing w:before="240"/>
        <w:ind w:firstLine="540"/>
        <w:jc w:val="both"/>
      </w:pPr>
      <w:r>
        <w:t>- позитронно эмиссионная томография / позитронная эмиссионная томография, совмещенная с компьютерной томографией, - 39 132,91 рубля на 1 исследование;</w:t>
      </w:r>
    </w:p>
    <w:p w:rsidR="00D864C8" w:rsidRDefault="00D864C8">
      <w:pPr>
        <w:pStyle w:val="ConsPlusNormal"/>
        <w:spacing w:before="240"/>
        <w:ind w:firstLine="540"/>
        <w:jc w:val="both"/>
      </w:pPr>
      <w:r>
        <w:t>- однофотонная эмиссионная компьютерная томография / однофотонная эмиссионная компьютерная томография, совмещенная с компьютерной томографией, - 5 369,86 рубля на 1 исследование;</w:t>
      </w:r>
    </w:p>
    <w:p w:rsidR="00D864C8" w:rsidRDefault="00D864C8">
      <w:pPr>
        <w:pStyle w:val="ConsPlusNormal"/>
        <w:spacing w:before="240"/>
        <w:ind w:firstLine="540"/>
        <w:jc w:val="both"/>
      </w:pPr>
      <w:r>
        <w:t xml:space="preserve">- ведение школ для больных сахарным диабетом - 1 463,46 рубля на 1 комплексное </w:t>
      </w:r>
      <w:r>
        <w:lastRenderedPageBreak/>
        <w:t>посещение;</w:t>
      </w:r>
    </w:p>
    <w:p w:rsidR="00D864C8" w:rsidRDefault="00D864C8">
      <w:pPr>
        <w:pStyle w:val="ConsPlusNormal"/>
        <w:spacing w:before="240"/>
        <w:ind w:firstLine="540"/>
        <w:jc w:val="both"/>
      </w:pPr>
      <w:r>
        <w:t>2.9) оказываемой в связи с диспансерным наблюдением за счет средств ОМС - 2 940,52 рубля на 1 комплексное посещение:</w:t>
      </w:r>
    </w:p>
    <w:p w:rsidR="00D864C8" w:rsidRDefault="00D864C8">
      <w:pPr>
        <w:pStyle w:val="ConsPlusNormal"/>
        <w:spacing w:before="240"/>
        <w:ind w:firstLine="540"/>
        <w:jc w:val="both"/>
      </w:pPr>
      <w:r>
        <w:t>- в том числе по поводу онкологических заболеваний - 4 151,60 рубля на 1 комплексное посещение;</w:t>
      </w:r>
    </w:p>
    <w:p w:rsidR="00D864C8" w:rsidRDefault="00D864C8">
      <w:pPr>
        <w:pStyle w:val="ConsPlusNormal"/>
        <w:spacing w:before="240"/>
        <w:ind w:firstLine="540"/>
        <w:jc w:val="both"/>
      </w:pPr>
      <w:r>
        <w:t>- в том числе по поводу сахарного диабета - 1 567,44 рубля на 1 комплексное посещение;</w:t>
      </w:r>
    </w:p>
    <w:p w:rsidR="00D864C8" w:rsidRDefault="00D864C8">
      <w:pPr>
        <w:pStyle w:val="ConsPlusNormal"/>
        <w:spacing w:before="240"/>
        <w:ind w:firstLine="540"/>
        <w:jc w:val="both"/>
      </w:pPr>
      <w:r>
        <w:t>- в том числе по поводу болезней системы кровообращения - 3 485,50 рубля на 1 комплексное посещение;</w:t>
      </w:r>
    </w:p>
    <w:p w:rsidR="00D864C8" w:rsidRDefault="00D864C8">
      <w:pPr>
        <w:pStyle w:val="ConsPlusNormal"/>
        <w:spacing w:before="240"/>
        <w:ind w:firstLine="540"/>
        <w:jc w:val="both"/>
      </w:pPr>
      <w:r>
        <w:t>- в том числе работающих граждан - 2 940,52 рубля на 1 комплексное посещение;</w:t>
      </w:r>
    </w:p>
    <w:p w:rsidR="00D864C8" w:rsidRDefault="00D864C8">
      <w:pPr>
        <w:pStyle w:val="ConsPlusNormal"/>
        <w:spacing w:before="240"/>
        <w:ind w:firstLine="540"/>
        <w:jc w:val="both"/>
      </w:pPr>
      <w:r>
        <w:t>2.10) оказываемой для посещений с профилактическими целями центров здоровья за счет средств ОМС - 1 281,14 рубля на 1 комплексное посещение;</w:t>
      </w:r>
    </w:p>
    <w:p w:rsidR="00D864C8" w:rsidRDefault="00D864C8">
      <w:pPr>
        <w:pStyle w:val="ConsPlusNormal"/>
        <w:spacing w:before="240"/>
        <w:ind w:firstLine="540"/>
        <w:jc w:val="both"/>
      </w:pPr>
      <w:r>
        <w:t>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864C8" w:rsidRDefault="00D864C8">
      <w:pPr>
        <w:pStyle w:val="ConsPlusNormal"/>
        <w:spacing w:before="240"/>
        <w:ind w:firstLine="540"/>
        <w:jc w:val="both"/>
      </w:pPr>
      <w:r>
        <w:t>- за счет средств областного бюджета - 21 763,00 рубля на 1 случай лечения;</w:t>
      </w:r>
    </w:p>
    <w:p w:rsidR="00D864C8" w:rsidRDefault="00D864C8">
      <w:pPr>
        <w:pStyle w:val="ConsPlusNormal"/>
        <w:spacing w:before="240"/>
        <w:ind w:firstLine="540"/>
        <w:jc w:val="both"/>
      </w:pPr>
      <w:r>
        <w:t>- за счет средств ОМС:</w:t>
      </w:r>
    </w:p>
    <w:p w:rsidR="00D864C8" w:rsidRDefault="00D864C8">
      <w:pPr>
        <w:pStyle w:val="ConsPlusNormal"/>
        <w:spacing w:before="240"/>
        <w:ind w:firstLine="540"/>
        <w:jc w:val="both"/>
      </w:pPr>
      <w:r>
        <w:t>в медицинских организациях (за исключением федеральных медицинских организаций) - 33 456,86 рубля на 1 случай лечения;</w:t>
      </w:r>
    </w:p>
    <w:p w:rsidR="00D864C8" w:rsidRDefault="00D864C8">
      <w:pPr>
        <w:pStyle w:val="ConsPlusNormal"/>
        <w:spacing w:before="240"/>
        <w:ind w:firstLine="540"/>
        <w:jc w:val="both"/>
      </w:pPr>
      <w:r>
        <w:t>в том числе по профилю "онкология" в медицинских организациях (за исключением федеральных медицинских организаций) - 84 149,84 рубля на 1 случай лечения;</w:t>
      </w:r>
    </w:p>
    <w:p w:rsidR="00D864C8" w:rsidRDefault="00D864C8">
      <w:pPr>
        <w:pStyle w:val="ConsPlusNormal"/>
        <w:spacing w:before="240"/>
        <w:ind w:firstLine="540"/>
        <w:jc w:val="both"/>
      </w:pPr>
      <w:r>
        <w:t>в том числе при экстракорпоральном оплодотворении в медицинских организациях (за исключением федеральных медицинских организаций) - 120 291,63 рубля на 1 случай лечения;</w:t>
      </w:r>
    </w:p>
    <w:p w:rsidR="00D864C8" w:rsidRDefault="00D864C8">
      <w:pPr>
        <w:pStyle w:val="ConsPlusNormal"/>
        <w:spacing w:before="240"/>
        <w:ind w:firstLine="540"/>
        <w:jc w:val="both"/>
      </w:pPr>
      <w:r>
        <w:t>в том числе больным с вирусным гепатитом С в медицинских организациях (за исключением федеральных медицинских организаций) - 125 523,58 рубля на 1 случай лечения;</w:t>
      </w:r>
    </w:p>
    <w:p w:rsidR="00D864C8" w:rsidRDefault="00D864C8">
      <w:pPr>
        <w:pStyle w:val="ConsPlusNormal"/>
        <w:spacing w:before="240"/>
        <w:ind w:firstLine="540"/>
        <w:jc w:val="both"/>
      </w:pPr>
      <w:r>
        <w:t>4) для специализированной, в том числе высокотехнологичной, медицинской помощи в стационарных условиях, за исключением медицинской реабилитации:</w:t>
      </w:r>
    </w:p>
    <w:p w:rsidR="00D864C8" w:rsidRDefault="00D864C8">
      <w:pPr>
        <w:pStyle w:val="ConsPlusNormal"/>
        <w:spacing w:before="240"/>
        <w:ind w:firstLine="540"/>
        <w:jc w:val="both"/>
      </w:pPr>
      <w:r>
        <w:t>- за счет средств областного бюджета - 132 987,00 рубля на 1 случай госпитализации;</w:t>
      </w:r>
    </w:p>
    <w:p w:rsidR="00D864C8" w:rsidRDefault="00D864C8">
      <w:pPr>
        <w:pStyle w:val="ConsPlusNormal"/>
        <w:spacing w:before="240"/>
        <w:ind w:firstLine="540"/>
        <w:jc w:val="both"/>
      </w:pPr>
      <w:r>
        <w:t>- за счет средств ОМС:</w:t>
      </w:r>
    </w:p>
    <w:p w:rsidR="00D864C8" w:rsidRDefault="00D864C8">
      <w:pPr>
        <w:pStyle w:val="ConsPlusNormal"/>
        <w:spacing w:before="240"/>
        <w:ind w:firstLine="540"/>
        <w:jc w:val="both"/>
      </w:pPr>
      <w:r>
        <w:t>в медицинских организациях (за исключением федеральных медицинских организаций) - 56 855,68 рубля на 1 случай госпитализации;</w:t>
      </w:r>
    </w:p>
    <w:p w:rsidR="00D864C8" w:rsidRDefault="00D864C8">
      <w:pPr>
        <w:pStyle w:val="ConsPlusNormal"/>
        <w:spacing w:before="240"/>
        <w:ind w:firstLine="540"/>
        <w:jc w:val="both"/>
      </w:pPr>
      <w:r>
        <w:t>в том числе по профилю "онкология" в медицинских организациях (за исключением федеральных медицинских организаций) - 107 122,57 рубля на 1 случай госпитализации;</w:t>
      </w:r>
    </w:p>
    <w:p w:rsidR="00D864C8" w:rsidRDefault="00D864C8">
      <w:pPr>
        <w:pStyle w:val="ConsPlusNormal"/>
        <w:spacing w:before="240"/>
        <w:ind w:firstLine="540"/>
        <w:jc w:val="both"/>
      </w:pPr>
      <w:r>
        <w:lastRenderedPageBreak/>
        <w:t>в том числе стентирование коронарных артерий в медицинских организациях (за исключением федеральных медицинских организаций) - 214 061,59 рубля на 1 случай госпитализации;</w:t>
      </w:r>
    </w:p>
    <w:p w:rsidR="00D864C8" w:rsidRDefault="00D864C8">
      <w:pPr>
        <w:pStyle w:val="ConsPlusNormal"/>
        <w:spacing w:before="240"/>
        <w:ind w:firstLine="540"/>
        <w:jc w:val="both"/>
      </w:pPr>
      <w:r>
        <w:t>в том числе имплантация частотно-адаптированного кардиостимулятора взрослым в медицинских организациях (за исключением федеральных медицинских организаций) - 281 492,78 рубля на 1 случай госпитализации;</w:t>
      </w:r>
    </w:p>
    <w:p w:rsidR="00D864C8" w:rsidRDefault="00D864C8">
      <w:pPr>
        <w:pStyle w:val="ConsPlusNormal"/>
        <w:spacing w:before="240"/>
        <w:ind w:firstLine="540"/>
        <w:jc w:val="both"/>
      </w:pPr>
      <w:r>
        <w:t>в том числе эндоваскулярная деструкция дополнительных проводящих путей и аритмогенных зон сердца в медицинских организациях (за исключением федеральных медицинских организаций) - 338 692,67 рубля на 1 случай госпитализации;</w:t>
      </w:r>
    </w:p>
    <w:p w:rsidR="00D864C8" w:rsidRDefault="00D864C8">
      <w:pPr>
        <w:pStyle w:val="ConsPlusNormal"/>
        <w:spacing w:before="240"/>
        <w:ind w:firstLine="540"/>
        <w:jc w:val="both"/>
      </w:pPr>
      <w:r>
        <w:t>в том числе оперативные вмешательства на брахиоцефальных артериях (стентирование / эндартерэктомия) в медицинских организациях (за исключением федеральных медицинских организаций) - 220 452,47 рубля на 1 случай госпитализации;</w:t>
      </w:r>
    </w:p>
    <w:p w:rsidR="00D864C8" w:rsidRDefault="00D864C8">
      <w:pPr>
        <w:pStyle w:val="ConsPlusNormal"/>
        <w:spacing w:before="240"/>
        <w:ind w:firstLine="540"/>
        <w:jc w:val="both"/>
      </w:pPr>
      <w:r>
        <w:t>5) для медицинской помощи по профилю "медицинская реабилитация":</w:t>
      </w:r>
    </w:p>
    <w:p w:rsidR="00D864C8" w:rsidRDefault="00D864C8">
      <w:pPr>
        <w:pStyle w:val="ConsPlusNormal"/>
        <w:spacing w:before="240"/>
        <w:ind w:firstLine="540"/>
        <w:jc w:val="both"/>
      </w:pPr>
      <w:r>
        <w:t>5.1) оказываемой в амбулаторных условиях за счет средств ОМС, - 28 097,61 рубля на 1 комплексное посещение;</w:t>
      </w:r>
    </w:p>
    <w:p w:rsidR="00D864C8" w:rsidRDefault="00D864C8">
      <w:pPr>
        <w:pStyle w:val="ConsPlusNormal"/>
        <w:spacing w:before="240"/>
        <w:ind w:firstLine="540"/>
        <w:jc w:val="both"/>
      </w:pPr>
      <w:r>
        <w:t>5.2) оказываемой в условиях дневных стационаров (первичная медико-санитарная помощь, специализированная медицинская помощь) за счет средств ОМС в медицинских организациях (за исключением федеральных медицинских организаций), - 30 983,32 рубля на 1 случай лечения;</w:t>
      </w:r>
    </w:p>
    <w:p w:rsidR="00D864C8" w:rsidRDefault="00D864C8">
      <w:pPr>
        <w:pStyle w:val="ConsPlusNormal"/>
        <w:spacing w:before="240"/>
        <w:ind w:firstLine="540"/>
        <w:jc w:val="both"/>
      </w:pPr>
      <w:r>
        <w:t>5.3) оказываемой в стационарных условиях (специализированная, в том числе высокотехнологичная, медицинская помощь) за счет средств ОМС в медицинских организациях (за исключением федеральных медицинских организаций), - 62 737,98 рубля на 1 случай госпитализации;</w:t>
      </w:r>
    </w:p>
    <w:p w:rsidR="00D864C8" w:rsidRDefault="00D864C8">
      <w:pPr>
        <w:pStyle w:val="ConsPlusNormal"/>
        <w:spacing w:before="240"/>
        <w:ind w:firstLine="540"/>
        <w:jc w:val="both"/>
      </w:pPr>
      <w:r>
        <w:t>6) для паллиативной медицинской помощи:</w:t>
      </w:r>
    </w:p>
    <w:p w:rsidR="00D864C8" w:rsidRDefault="00D864C8">
      <w:pPr>
        <w:pStyle w:val="ConsPlusNormal"/>
        <w:spacing w:before="240"/>
        <w:ind w:firstLine="540"/>
        <w:jc w:val="both"/>
      </w:pPr>
      <w:r>
        <w:t>6.1) первичной медицинской помощи, в том числе доврачебной и врачебной (включая ветеранов боевых действий), за счет средств областного бюджета:</w:t>
      </w:r>
    </w:p>
    <w:p w:rsidR="00D864C8" w:rsidRDefault="00D864C8">
      <w:pPr>
        <w:pStyle w:val="ConsPlusNormal"/>
        <w:spacing w:before="240"/>
        <w:ind w:firstLine="540"/>
        <w:jc w:val="both"/>
      </w:pPr>
      <w:r>
        <w:t>- без учета посещений на дому выездными патронажными бригадами - 660,20 рубля на 1 посещение;</w:t>
      </w:r>
    </w:p>
    <w:p w:rsidR="00D864C8" w:rsidRDefault="00D864C8">
      <w:pPr>
        <w:pStyle w:val="ConsPlusNormal"/>
        <w:spacing w:before="240"/>
        <w:ind w:firstLine="540"/>
        <w:jc w:val="both"/>
      </w:pPr>
      <w:r>
        <w:t>-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- 3 278,10 рубля на 1 посещение, в том числе для детского населения - 3 278,10 рубля на 1 посещение;</w:t>
      </w:r>
    </w:p>
    <w:p w:rsidR="00D864C8" w:rsidRDefault="00D864C8">
      <w:pPr>
        <w:pStyle w:val="ConsPlusNormal"/>
        <w:spacing w:before="240"/>
        <w:ind w:firstLine="540"/>
        <w:jc w:val="both"/>
      </w:pPr>
      <w:r>
        <w:t>6.2) в стационарных условиях (включая койки паллиативной медицинской помощи и койки сестринского ухода), в том числе ветеранам боевых действий, за счет средств областного бюджета - 3 878,90 рубля на 1 койко-день, в том числе для детского населения - 3 900,30 рубля на 1 посещение.</w:t>
      </w:r>
    </w:p>
    <w:p w:rsidR="00D864C8" w:rsidRDefault="00D864C8">
      <w:pPr>
        <w:pStyle w:val="ConsPlusNormal"/>
        <w:spacing w:before="240"/>
        <w:ind w:firstLine="540"/>
        <w:jc w:val="both"/>
      </w:pPr>
      <w:r>
        <w:t xml:space="preserve">76. Нормативы финансовых затрат на единицу объема медицинской помощи, оказываемой в </w:t>
      </w:r>
      <w:r>
        <w:lastRenderedPageBreak/>
        <w:t>соответствии с Программой, на 2026 и 2027 годы в среднем составляют:</w:t>
      </w:r>
    </w:p>
    <w:p w:rsidR="00D864C8" w:rsidRDefault="00D864C8">
      <w:pPr>
        <w:pStyle w:val="ConsPlusNormal"/>
        <w:spacing w:before="240"/>
        <w:ind w:firstLine="540"/>
        <w:jc w:val="both"/>
      </w:pPr>
      <w:r>
        <w:t>1) для скорой медицинской помощи вне медицинской организации, включая медицинскую эвакуацию:</w:t>
      </w:r>
    </w:p>
    <w:p w:rsidR="00D864C8" w:rsidRDefault="00D864C8">
      <w:pPr>
        <w:pStyle w:val="ConsPlusNormal"/>
        <w:spacing w:before="240"/>
        <w:ind w:firstLine="540"/>
        <w:jc w:val="both"/>
      </w:pPr>
      <w:r>
        <w:t>- за счет средств областного бюджета на 2026 - 2027 годы - 27 581,60 рубля на 1 вызов,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2026 год - 8 709,39 рубля на 1 вызов, на 2027 год - 9 101,33 рубля на 1 вызов;</w:t>
      </w:r>
    </w:p>
    <w:p w:rsidR="00D864C8" w:rsidRDefault="00D864C8">
      <w:pPr>
        <w:pStyle w:val="ConsPlusNormal"/>
        <w:spacing w:before="240"/>
        <w:ind w:firstLine="540"/>
        <w:jc w:val="both"/>
      </w:pPr>
      <w:r>
        <w:t>- за счет средств ОМС на 2026 год - 5 171,95 рубля на 1 вызов, на 2027 год - 5 558,15 рубля на 1 вызов;</w:t>
      </w:r>
    </w:p>
    <w:p w:rsidR="00D864C8" w:rsidRDefault="00D864C8">
      <w:pPr>
        <w:pStyle w:val="ConsPlusNormal"/>
        <w:spacing w:before="240"/>
        <w:ind w:firstLine="540"/>
        <w:jc w:val="both"/>
      </w:pPr>
      <w:r>
        <w:t>2) для первичной медико-санитарной помощи в амбулаторных условиях, за исключением медицинской реабилитации:</w:t>
      </w:r>
    </w:p>
    <w:p w:rsidR="00D864C8" w:rsidRDefault="00D864C8">
      <w:pPr>
        <w:pStyle w:val="ConsPlusNormal"/>
        <w:spacing w:before="240"/>
        <w:ind w:firstLine="540"/>
        <w:jc w:val="both"/>
      </w:pPr>
      <w:r>
        <w:t>2.1) оказываемой с профилактической и иными целями за счет средств областного бюджета (включая расходы на оказание медицинской помощи выездными психиатрическими бригадами), на 2026 год - 804,77 рубля на 1 посещение, на 2027 год - 862,34 рубля на 1 посещение;</w:t>
      </w:r>
    </w:p>
    <w:p w:rsidR="00D864C8" w:rsidRDefault="00D864C8">
      <w:pPr>
        <w:pStyle w:val="ConsPlusNormal"/>
        <w:spacing w:before="240"/>
        <w:ind w:firstLine="540"/>
        <w:jc w:val="both"/>
      </w:pPr>
      <w:r>
        <w:t>2.2) оказываемой для проведения профилактических медицинских осмотров за счет средств ОМС, на 2026 год - 3 152,68 рубля на 1 комплексное посещение, на 2027 год - 3 384,84 рубля на 1 комплексное посещение;</w:t>
      </w:r>
    </w:p>
    <w:p w:rsidR="00D864C8" w:rsidRDefault="00D864C8">
      <w:pPr>
        <w:pStyle w:val="ConsPlusNormal"/>
        <w:spacing w:before="240"/>
        <w:ind w:firstLine="540"/>
        <w:jc w:val="both"/>
      </w:pPr>
      <w:r>
        <w:t>2.3) оказываемой для проведения диспансеризации за счет средств ОМС, на 2026 год - 3 853,14 рубля на 1 комплексное посещение, на 2027 год - 4 136,79 рубля на 1 комплексное посещение, в том числе на 1 комплексное посещение для проведения углубленной диспансеризации на 2026 год - 1 666,01 рубля на 1 комплексное посещение, на 2027 год - 1 788,66 рубля на 1 комплексное посещение;</w:t>
      </w:r>
    </w:p>
    <w:p w:rsidR="00D864C8" w:rsidRDefault="00D864C8">
      <w:pPr>
        <w:pStyle w:val="ConsPlusNormal"/>
        <w:spacing w:before="240"/>
        <w:ind w:firstLine="540"/>
        <w:jc w:val="both"/>
      </w:pPr>
      <w:r>
        <w:t>2.4) оказываемой для проведения диспансеризации для оценки репродуктивного здоровья женщин и мужчин за счет средств ОМС, на 2026 год - 2 216,96 рубля на 1 комплексное посещение, из них женщин - 3 513,13 рубля на 1 комплексное посещение, мужчин - 855,49 рубля на 1 комплексное посещение, на 2027 год - 2 380,17 рубля на 1 комплексное посещение, из них женщин - 3 771,81 рубля на 1 комплексное посещение, мужчин - 918,48 рубля на 1 комплексное посещение;</w:t>
      </w:r>
    </w:p>
    <w:p w:rsidR="00D864C8" w:rsidRDefault="00D864C8">
      <w:pPr>
        <w:pStyle w:val="ConsPlusNormal"/>
        <w:spacing w:before="240"/>
        <w:ind w:firstLine="540"/>
        <w:jc w:val="both"/>
      </w:pPr>
      <w:r>
        <w:t>2.5) оказываемой для посещений с иными целями за счет средств ОМС, на 2026 год - 538,69 рубля на 1 посещение, на 2027 год - 578,36 рубля на 1 посещение;</w:t>
      </w:r>
    </w:p>
    <w:p w:rsidR="00D864C8" w:rsidRDefault="00D864C8">
      <w:pPr>
        <w:pStyle w:val="ConsPlusNormal"/>
        <w:spacing w:before="240"/>
        <w:ind w:firstLine="540"/>
        <w:jc w:val="both"/>
      </w:pPr>
      <w:r>
        <w:t>2.6) оказываемой в неотложной форме за счет средств ОМС, на 2026 год - 1 183,34 рубля на 1 посещение, на 2027 год - 1 270,42 рубля на 1 посещение;</w:t>
      </w:r>
    </w:p>
    <w:p w:rsidR="00D864C8" w:rsidRDefault="00D864C8">
      <w:pPr>
        <w:pStyle w:val="ConsPlusNormal"/>
        <w:spacing w:before="240"/>
        <w:ind w:firstLine="540"/>
        <w:jc w:val="both"/>
      </w:pPr>
      <w:r>
        <w:t>2.7)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D864C8" w:rsidRDefault="00D864C8">
      <w:pPr>
        <w:pStyle w:val="ConsPlusNormal"/>
        <w:spacing w:before="240"/>
        <w:ind w:firstLine="540"/>
        <w:jc w:val="both"/>
      </w:pPr>
      <w:r>
        <w:lastRenderedPageBreak/>
        <w:t>- за счет средств областного бюджета на 2026 год - 2 335,09 рубля на 1 обращение, на 2027 год - 2 502,27 рубля на 1 обращение;</w:t>
      </w:r>
    </w:p>
    <w:p w:rsidR="00D864C8" w:rsidRDefault="00D864C8">
      <w:pPr>
        <w:pStyle w:val="ConsPlusNormal"/>
        <w:spacing w:before="240"/>
        <w:ind w:firstLine="540"/>
        <w:jc w:val="both"/>
      </w:pPr>
      <w:r>
        <w:t>- за счет средств ОМС на 2026 год - 2 650,56 рубля на 1 обращение, на 2027 год - 2 845,71 рубля на 1 обращение;</w:t>
      </w:r>
    </w:p>
    <w:p w:rsidR="00D864C8" w:rsidRDefault="00D864C8">
      <w:pPr>
        <w:pStyle w:val="ConsPlusNormal"/>
        <w:spacing w:before="240"/>
        <w:ind w:firstLine="540"/>
        <w:jc w:val="both"/>
      </w:pPr>
      <w:r>
        <w:t>2.8) оказываемой для проведения отдельных диагностических (лабораторных) исследований (медицинских услуг), на 2026 год - 2 644,60 рубля на 1 исследование, на 2027 год - 2 839,52 рубля на 1 исследование, в том числе:</w:t>
      </w:r>
    </w:p>
    <w:p w:rsidR="00D864C8" w:rsidRDefault="00D864C8">
      <w:pPr>
        <w:pStyle w:val="ConsPlusNormal"/>
        <w:spacing w:before="240"/>
        <w:ind w:firstLine="540"/>
        <w:jc w:val="both"/>
      </w:pPr>
      <w:r>
        <w:t>- компьютерная томография на 2026 год - 4 137,23 рубля на 1 исследование, на 2027 год - 4 441,88 рубля на 1 исследование;</w:t>
      </w:r>
    </w:p>
    <w:p w:rsidR="00D864C8" w:rsidRDefault="00D864C8">
      <w:pPr>
        <w:pStyle w:val="ConsPlusNormal"/>
        <w:spacing w:before="240"/>
        <w:ind w:firstLine="540"/>
        <w:jc w:val="both"/>
      </w:pPr>
      <w:r>
        <w:t>- магнитно-резонансная томография на 2026 год - 5 648,98 рубля на 1 исследование, на 2027 год - 6 064,90 рубля на 1 исследование;</w:t>
      </w:r>
    </w:p>
    <w:p w:rsidR="00D864C8" w:rsidRDefault="00D864C8">
      <w:pPr>
        <w:pStyle w:val="ConsPlusNormal"/>
        <w:spacing w:before="240"/>
        <w:ind w:firstLine="540"/>
        <w:jc w:val="both"/>
      </w:pPr>
      <w:r>
        <w:t>- ультразвуковое исследование сердечно-сосудистой системы на 2026 год - 835,38 рубля на 1 исследование, на 2027 год - 896,93 рубля на 1 исследование;</w:t>
      </w:r>
    </w:p>
    <w:p w:rsidR="00D864C8" w:rsidRDefault="00D864C8">
      <w:pPr>
        <w:pStyle w:val="ConsPlusNormal"/>
        <w:spacing w:before="240"/>
        <w:ind w:firstLine="540"/>
        <w:jc w:val="both"/>
      </w:pPr>
      <w:r>
        <w:t>- эндоскопическое диагностическое исследование на 2026 год - 1 531,86 рубля на 1 исследование, на 2027 год - 1 644,68 рубля на 1 исследование;</w:t>
      </w:r>
    </w:p>
    <w:p w:rsidR="00D864C8" w:rsidRDefault="00D864C8">
      <w:pPr>
        <w:pStyle w:val="ConsPlusNormal"/>
        <w:spacing w:before="240"/>
        <w:ind w:firstLine="540"/>
        <w:jc w:val="both"/>
      </w:pPr>
      <w:r>
        <w:t>- молекулярно-генетическое исследование с целью диагностики онкологических заболеваний на 2026 год - 12 864,74 рубля на 1 исследование, на 2027 год - 13 811,95 рубля на 1 исследование;</w:t>
      </w:r>
    </w:p>
    <w:p w:rsidR="00D864C8" w:rsidRDefault="00D864C8">
      <w:pPr>
        <w:pStyle w:val="ConsPlusNormal"/>
        <w:spacing w:before="240"/>
        <w:ind w:firstLine="540"/>
        <w:jc w:val="both"/>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на 2026 год - 3 172,68 рубля на 1 исследование, на 2027 год - 3 406,27 рубля на 1 исследование;</w:t>
      </w:r>
    </w:p>
    <w:p w:rsidR="00D864C8" w:rsidRDefault="00D864C8">
      <w:pPr>
        <w:pStyle w:val="ConsPlusNormal"/>
        <w:spacing w:before="240"/>
        <w:ind w:firstLine="540"/>
        <w:jc w:val="both"/>
      </w:pPr>
      <w:r>
        <w:t>- позитронно эмиссионная томография / позитронная эмиссионная томография, совмещенная с компьютерной томографией, на 2026 год - 41 046,77 рубля на 1 исследование, на 2027 год - 42 947,70 рубля на 1 исследование;</w:t>
      </w:r>
    </w:p>
    <w:p w:rsidR="00D864C8" w:rsidRDefault="00D864C8">
      <w:pPr>
        <w:pStyle w:val="ConsPlusNormal"/>
        <w:spacing w:before="240"/>
        <w:ind w:firstLine="540"/>
        <w:jc w:val="both"/>
      </w:pPr>
      <w:r>
        <w:t>- однофотонная эмиссионная компьютерная томография / однофотонная эмиссионная компьютерная томография, совмещенная с компьютерной томографией, на 2026 год - 5 846,44 рубля на 1 исследование, на 2027 год - 6 276,84 рубля на 1 исследование;</w:t>
      </w:r>
    </w:p>
    <w:p w:rsidR="00D864C8" w:rsidRDefault="00D864C8">
      <w:pPr>
        <w:pStyle w:val="ConsPlusNormal"/>
        <w:spacing w:before="240"/>
        <w:ind w:firstLine="540"/>
        <w:jc w:val="both"/>
      </w:pPr>
      <w:r>
        <w:t>- ведение школ для больных сахарным диабетом на 2026 год - 1 593,30 рубля на 1 комплексное посещение, на 2027 год - 1 710,65 рубля на 1 комплексное посещение;</w:t>
      </w:r>
    </w:p>
    <w:p w:rsidR="00D864C8" w:rsidRDefault="00D864C8">
      <w:pPr>
        <w:pStyle w:val="ConsPlusNormal"/>
        <w:spacing w:before="240"/>
        <w:ind w:firstLine="540"/>
        <w:jc w:val="both"/>
      </w:pPr>
      <w:r>
        <w:t>2.9) оказываемой в связи с диспансерным наблюдением за счет средств ОМС, на 2026 год - 3 201,52 рубля на 1 комплексное посещение, на 2027 год - 3 437,21 рубля на 1 комплексное посещение:</w:t>
      </w:r>
    </w:p>
    <w:p w:rsidR="00D864C8" w:rsidRDefault="00D864C8">
      <w:pPr>
        <w:pStyle w:val="ConsPlusNormal"/>
        <w:spacing w:before="240"/>
        <w:ind w:firstLine="540"/>
        <w:jc w:val="both"/>
      </w:pPr>
      <w:r>
        <w:t>- в том числе по поводу онкологических заболеваний на 2026 год - 4 520,11 рубля на 1 комплексное посещение, на 2027 год - 4 852,94 рубля на 1 комплексное посещение;</w:t>
      </w:r>
    </w:p>
    <w:p w:rsidR="00D864C8" w:rsidRDefault="00D864C8">
      <w:pPr>
        <w:pStyle w:val="ConsPlusNormal"/>
        <w:spacing w:before="240"/>
        <w:ind w:firstLine="540"/>
        <w:jc w:val="both"/>
      </w:pPr>
      <w:r>
        <w:t>- в том числе по поводу сахарного диабета на 2026 год - 1 706,56 рубля на 1 комплексное посещение, на 2027 год - 1 832,20 рубля на 1 комплексное посещение;</w:t>
      </w:r>
    </w:p>
    <w:p w:rsidR="00D864C8" w:rsidRDefault="00D864C8">
      <w:pPr>
        <w:pStyle w:val="ConsPlusNormal"/>
        <w:spacing w:before="240"/>
        <w:ind w:firstLine="540"/>
        <w:jc w:val="both"/>
      </w:pPr>
      <w:r>
        <w:lastRenderedPageBreak/>
        <w:t>- в том числе по поводу болезней системы кровообращения на 2026 год - 3 794,90 рубля на 1 комплексное посещение, на 2027 год - 4 074,25 рубля на 1 комплексное посещение;</w:t>
      </w:r>
    </w:p>
    <w:p w:rsidR="00D864C8" w:rsidRDefault="00D864C8">
      <w:pPr>
        <w:pStyle w:val="ConsPlusNormal"/>
        <w:spacing w:before="240"/>
        <w:ind w:firstLine="540"/>
        <w:jc w:val="both"/>
      </w:pPr>
      <w:r>
        <w:t>- в том числе работающих граждан на 2026 год - 3 201,52 рубля на 1 комплексное посещение, на 2027 год - 3 437,21 рубля на 1 комплексное посещение;</w:t>
      </w:r>
    </w:p>
    <w:p w:rsidR="00D864C8" w:rsidRDefault="00D864C8">
      <w:pPr>
        <w:pStyle w:val="ConsPlusNormal"/>
        <w:spacing w:before="240"/>
        <w:ind w:firstLine="540"/>
        <w:jc w:val="both"/>
      </w:pPr>
      <w:r>
        <w:t>2.10) оказываемой для посещений с профилактическими целями центров здоровья за счет средств ОМС, на 2026 год - 1 394,84 рубля на 1 комплексное посещение, на 2027 год - 1 497,50 рубля на 1 комплексное посещение;</w:t>
      </w:r>
    </w:p>
    <w:p w:rsidR="00D864C8" w:rsidRDefault="00D864C8">
      <w:pPr>
        <w:pStyle w:val="ConsPlusNormal"/>
        <w:spacing w:before="240"/>
        <w:ind w:firstLine="540"/>
        <w:jc w:val="both"/>
      </w:pPr>
      <w:r>
        <w:t>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864C8" w:rsidRDefault="00D864C8">
      <w:pPr>
        <w:pStyle w:val="ConsPlusNormal"/>
        <w:spacing w:before="240"/>
        <w:ind w:firstLine="540"/>
        <w:jc w:val="both"/>
      </w:pPr>
      <w:r>
        <w:t>- за счет средств областного бюджета на 2026 год - 23 776,00 рубля на 1 случай лечения, на 2027 год - 25 472,17 рубля на 1 случай лечения;</w:t>
      </w:r>
    </w:p>
    <w:p w:rsidR="00D864C8" w:rsidRDefault="00D864C8">
      <w:pPr>
        <w:pStyle w:val="ConsPlusNormal"/>
        <w:spacing w:before="240"/>
        <w:ind w:firstLine="540"/>
        <w:jc w:val="both"/>
      </w:pPr>
      <w:r>
        <w:t>- за счет средств ОМС:</w:t>
      </w:r>
    </w:p>
    <w:p w:rsidR="00D864C8" w:rsidRDefault="00D864C8">
      <w:pPr>
        <w:pStyle w:val="ConsPlusNormal"/>
        <w:spacing w:before="240"/>
        <w:ind w:firstLine="540"/>
        <w:jc w:val="both"/>
      </w:pPr>
      <w:r>
        <w:t>в медицинских организациях (за исключением федеральных медицинских организаций) на 2026 год - 35 474,48 рубля на 1 случай лечения, на 2027 год - 37 385,24 рубля на 1 случай лечения;</w:t>
      </w:r>
    </w:p>
    <w:p w:rsidR="00D864C8" w:rsidRDefault="00D864C8">
      <w:pPr>
        <w:pStyle w:val="ConsPlusNormal"/>
        <w:spacing w:before="240"/>
        <w:ind w:firstLine="540"/>
        <w:jc w:val="both"/>
      </w:pPr>
      <w:r>
        <w:t>в том числе по профилю "онкология" в медицинских организациях (за исключением федеральных медицинских организаций) - на 2026 год - 89 348,64 рубля на 1 случай лечения, на 2027 год - 94 274,84 рубля на 1 случай лечения;</w:t>
      </w:r>
    </w:p>
    <w:p w:rsidR="00D864C8" w:rsidRDefault="00D864C8">
      <w:pPr>
        <w:pStyle w:val="ConsPlusNormal"/>
        <w:spacing w:before="240"/>
        <w:ind w:firstLine="540"/>
        <w:jc w:val="both"/>
      </w:pPr>
      <w:r>
        <w:t>в том числе при экстракорпоральном оплодотворении в медицинских организациях (за исключением федеральных медицинских организаций) на 2026 год - 124 562,67 рубля на 1 случай лечения, на 2027 год - 128 147,62 рубля на 1 случай лечения;</w:t>
      </w:r>
    </w:p>
    <w:p w:rsidR="00D864C8" w:rsidRDefault="00D864C8">
      <w:pPr>
        <w:pStyle w:val="ConsPlusNormal"/>
        <w:spacing w:before="240"/>
        <w:ind w:firstLine="540"/>
        <w:jc w:val="both"/>
      </w:pPr>
      <w:r>
        <w:t>в том числе больным с вирусным гепатитом С в медицинских организациях (за исключением федеральных медицинских организаций) на 2026 год - 131 422,51 рубля на 1 случай лечения, на 2027 год - 137 336,25 рубля на 1 случай лечения;</w:t>
      </w:r>
    </w:p>
    <w:p w:rsidR="00D864C8" w:rsidRDefault="00D864C8">
      <w:pPr>
        <w:pStyle w:val="ConsPlusNormal"/>
        <w:spacing w:before="240"/>
        <w:ind w:firstLine="540"/>
        <w:jc w:val="both"/>
      </w:pPr>
      <w:r>
        <w:t>4) для специализированной, в том числе высокотехнологичной, медицинской помощи в стационарных условиях, за исключением медицинской реабилитации:</w:t>
      </w:r>
    </w:p>
    <w:p w:rsidR="00D864C8" w:rsidRDefault="00D864C8">
      <w:pPr>
        <w:pStyle w:val="ConsPlusNormal"/>
        <w:spacing w:before="240"/>
        <w:ind w:firstLine="540"/>
        <w:jc w:val="both"/>
      </w:pPr>
      <w:r>
        <w:t>- за счет средств областного бюджета на 2026 год - 146 736,49 рубля на 1 случай госпитализации, на 2027 год - 157 153,54 рубля на 1 случай госпитализации;</w:t>
      </w:r>
    </w:p>
    <w:p w:rsidR="00D864C8" w:rsidRDefault="00D864C8">
      <w:pPr>
        <w:pStyle w:val="ConsPlusNormal"/>
        <w:spacing w:before="240"/>
        <w:ind w:firstLine="540"/>
        <w:jc w:val="both"/>
      </w:pPr>
      <w:r>
        <w:t>- за счет средств ОМС:</w:t>
      </w:r>
    </w:p>
    <w:p w:rsidR="00D864C8" w:rsidRDefault="00D864C8">
      <w:pPr>
        <w:pStyle w:val="ConsPlusNormal"/>
        <w:spacing w:before="240"/>
        <w:ind w:firstLine="540"/>
        <w:jc w:val="both"/>
      </w:pPr>
      <w:r>
        <w:t>в медицинских организациях (за исключением федеральных медицинских организаций) на 2026 год - 61 237,55 рубля на 1 случай госпитализации, на 2027 год - 65 332,35 рубля на 1 случай госпитализации;</w:t>
      </w:r>
    </w:p>
    <w:p w:rsidR="00D864C8" w:rsidRDefault="00D864C8">
      <w:pPr>
        <w:pStyle w:val="ConsPlusNormal"/>
        <w:spacing w:before="240"/>
        <w:ind w:firstLine="540"/>
        <w:jc w:val="both"/>
      </w:pPr>
      <w:r>
        <w:t>в том числе по профилю "онкология" в медицинских организациях (за исключением федеральных медицинских организаций) на 2026 год - 115 606,43 рубля на 1 случай госпитализации, на 2027 год - 123 360,65 рубля на 1 случай госпитализации;</w:t>
      </w:r>
    </w:p>
    <w:p w:rsidR="00D864C8" w:rsidRDefault="00D864C8">
      <w:pPr>
        <w:pStyle w:val="ConsPlusNormal"/>
        <w:spacing w:before="240"/>
        <w:ind w:firstLine="540"/>
        <w:jc w:val="both"/>
      </w:pPr>
      <w:r>
        <w:lastRenderedPageBreak/>
        <w:t>в том числе стентирование коронарных артерий в медицинских организациях (за исключением федеральных медицинских организаций) на 2026 год - 229 111,47 рубля на 1 случай госпитализации, на 2027 год - 243 082,43 рубля на 1 случай госпитализации;</w:t>
      </w:r>
    </w:p>
    <w:p w:rsidR="00D864C8" w:rsidRDefault="00D864C8">
      <w:pPr>
        <w:pStyle w:val="ConsPlusNormal"/>
        <w:spacing w:before="240"/>
        <w:ind w:firstLine="540"/>
        <w:jc w:val="both"/>
      </w:pPr>
      <w:r>
        <w:t>в том числе имплантация частотно-адаптированного кардиостимулятора взрослым в медицинских организациях (за исключением федеральных медицинских организаций) на 2026 год - 299 103,61 рубля на 1 случай госпитализации, на 2027 год - 315 754,86 рубля на 1 случай госпитализации;</w:t>
      </w:r>
    </w:p>
    <w:p w:rsidR="00D864C8" w:rsidRDefault="00D864C8">
      <w:pPr>
        <w:pStyle w:val="ConsPlusNormal"/>
        <w:spacing w:before="240"/>
        <w:ind w:firstLine="540"/>
        <w:jc w:val="both"/>
      </w:pPr>
      <w:r>
        <w:t>в том числе эндоваскулярная деструкция дополнительных проводящих путей и аритмогенных зон сердца в медицинских организациях (за исключением федеральных медицинских организаций) на 2026 год - 359 882,04 рубля на 1 случай госпитализации, на 2027 год - 379 916,79 рубля на 1 случай госпитализации;</w:t>
      </w:r>
    </w:p>
    <w:p w:rsidR="00D864C8" w:rsidRDefault="00D864C8">
      <w:pPr>
        <w:pStyle w:val="ConsPlusNormal"/>
        <w:spacing w:before="240"/>
        <w:ind w:firstLine="540"/>
        <w:jc w:val="both"/>
      </w:pPr>
      <w:r>
        <w:t>в том числе оперативные вмешательства на брахиоцефальных артериях (стентирование / эндартерэктомия) в медицинских организациях (за исключением федеральных медицинских организаций) на 2026 год - 234 244,53 рубля на 1 случай госпитализации, на 2027 год - 247 285,08 рубля на 1 случай госпитализации;</w:t>
      </w:r>
    </w:p>
    <w:p w:rsidR="00D864C8" w:rsidRDefault="00D864C8">
      <w:pPr>
        <w:pStyle w:val="ConsPlusNormal"/>
        <w:spacing w:before="240"/>
        <w:ind w:firstLine="540"/>
        <w:jc w:val="both"/>
      </w:pPr>
      <w:r>
        <w:t>5) для медицинской помощи по профилю "медицинская реабилитация":</w:t>
      </w:r>
    </w:p>
    <w:p w:rsidR="00D864C8" w:rsidRDefault="00D864C8">
      <w:pPr>
        <w:pStyle w:val="ConsPlusNormal"/>
        <w:spacing w:before="240"/>
        <w:ind w:firstLine="540"/>
        <w:jc w:val="both"/>
      </w:pPr>
      <w:r>
        <w:t>5.1) оказываемой в амбулаторных условиях за счет средств ОМС, на 2026 год - 30 591,37 рубля на 1 комплексное посещение, на 2027 год - 32 843,69 рубля на 1 комплексное посещение;</w:t>
      </w:r>
    </w:p>
    <w:p w:rsidR="00D864C8" w:rsidRDefault="00D864C8">
      <w:pPr>
        <w:pStyle w:val="ConsPlusNormal"/>
        <w:spacing w:before="240"/>
        <w:ind w:firstLine="540"/>
        <w:jc w:val="both"/>
      </w:pPr>
      <w:r>
        <w:t>5.2) оказываемой в условиях дневных стационаров (первичная медико-санитарная помощь, специализированная медицинская помощь) за счет средств ОМС в медицинских организациях (за исключением федеральных медицинских организаций), на 2026 год - 32 897,51 рубля на 1 случай лечения, на 2027 год - 34 711,25 рубля на 1 случай лечения;</w:t>
      </w:r>
    </w:p>
    <w:p w:rsidR="00D864C8" w:rsidRDefault="00D864C8">
      <w:pPr>
        <w:pStyle w:val="ConsPlusNormal"/>
        <w:spacing w:before="240"/>
        <w:ind w:firstLine="540"/>
        <w:jc w:val="both"/>
      </w:pPr>
      <w:r>
        <w:t>5.3) оказываемой в стационарных условиях (специализированная, в том числе высокотехнологичная, медицинская помощь) за счет средств ОМС в медицинских организациях (за исключением федеральных медицинских организаций), на 2026 год - 64 931,90 рубля на 1 случай госпитализации, на 2027 год - 69 376,98 рубля на 1 случай госпитализации;</w:t>
      </w:r>
    </w:p>
    <w:p w:rsidR="00D864C8" w:rsidRDefault="00D864C8">
      <w:pPr>
        <w:pStyle w:val="ConsPlusNormal"/>
        <w:spacing w:before="240"/>
        <w:ind w:firstLine="540"/>
        <w:jc w:val="both"/>
      </w:pPr>
      <w:r>
        <w:t>6) для паллиативной медицинской помощи:</w:t>
      </w:r>
    </w:p>
    <w:p w:rsidR="00D864C8" w:rsidRDefault="00D864C8">
      <w:pPr>
        <w:pStyle w:val="ConsPlusNormal"/>
        <w:spacing w:before="240"/>
        <w:ind w:firstLine="540"/>
        <w:jc w:val="both"/>
      </w:pPr>
      <w:r>
        <w:t>6.1) первичной медицинской помощи, в том числе доврачебной и врачебной (включая ветеранов боевых действий), за счет средств областного бюджета:</w:t>
      </w:r>
    </w:p>
    <w:p w:rsidR="00D864C8" w:rsidRDefault="00D864C8">
      <w:pPr>
        <w:pStyle w:val="ConsPlusNormal"/>
        <w:spacing w:before="240"/>
        <w:ind w:firstLine="540"/>
        <w:jc w:val="both"/>
      </w:pPr>
      <w:r>
        <w:t>- без учета посещений на дому выездными патронажными бригадами на 2026 год - 718,75 рубля на 1 посещение, на 2027 год - 769,96 рубля на 1 посещение;</w:t>
      </w:r>
    </w:p>
    <w:p w:rsidR="00D864C8" w:rsidRDefault="00D864C8">
      <w:pPr>
        <w:pStyle w:val="ConsPlusNormal"/>
        <w:spacing w:before="240"/>
        <w:ind w:firstLine="540"/>
        <w:jc w:val="both"/>
      </w:pPr>
      <w:r>
        <w:t>-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2026 год - 3 567,82 рубля на 1 посещение, в том числе для детского населения - 3 768,71 рубля на 1 посещение, на 2027 год - 3 823,08 рубля на 1 посещение, в том числе для детского населения - 4 028,28 рубля на 1 посещение;</w:t>
      </w:r>
    </w:p>
    <w:p w:rsidR="00D864C8" w:rsidRDefault="00D864C8">
      <w:pPr>
        <w:pStyle w:val="ConsPlusNormal"/>
        <w:spacing w:before="240"/>
        <w:ind w:firstLine="540"/>
        <w:jc w:val="both"/>
      </w:pPr>
      <w:r>
        <w:lastRenderedPageBreak/>
        <w:t>6.2) в стационарных условиях (включая койки паллиативной медицинской помощи и койки сестринского ухода), в том числе ветеранам боевых действий, за счет средств областного бюджета на 2026 год - 4 210,16 рубля на 1 койко-день, в том числе для детского населения - 4 235,13 рубля на 1 посещение, на 2027 год - 4 503,79 рубля на 1 койко-день, в том числе для детского населения - 4 530,72 рубля на 1 посещение.</w:t>
      </w:r>
    </w:p>
    <w:p w:rsidR="00D864C8" w:rsidRDefault="00D864C8">
      <w:pPr>
        <w:pStyle w:val="ConsPlusNormal"/>
        <w:spacing w:before="240"/>
        <w:ind w:firstLine="540"/>
        <w:jc w:val="both"/>
      </w:pPr>
      <w:r>
        <w:t>77. Подушевые нормативы финансирования, предусмотренные Программой (без учета расходов федерального бюджета), в среднем составляют:</w:t>
      </w:r>
    </w:p>
    <w:p w:rsidR="00D864C8" w:rsidRDefault="00D864C8">
      <w:pPr>
        <w:pStyle w:val="ConsPlusNormal"/>
        <w:spacing w:before="240"/>
        <w:ind w:firstLine="540"/>
        <w:jc w:val="both"/>
      </w:pPr>
      <w:r>
        <w:t>1) за счет бюджетных ассигнований областного бюджета (в расчете на 1 жителя) в 2025 году - 5 963,90 рубля, в 2026 году - 6 554,60 рубля, в 2027 году - 5 547,50 рубля;</w:t>
      </w:r>
    </w:p>
    <w:p w:rsidR="00D864C8" w:rsidRDefault="00D864C8">
      <w:pPr>
        <w:pStyle w:val="ConsPlusNormal"/>
        <w:spacing w:before="240"/>
        <w:ind w:firstLine="540"/>
        <w:jc w:val="both"/>
      </w:pPr>
      <w:r>
        <w:t>2) за счет средств ОМС на финансирование территориальной программы ОМС (в расчете на 1 застрахованное лицо) при оказании медицинской помощи медицинскими организациями (за исключением федеральных медицинских организаций) в 2025 году - 23 168,97 рубля, в том числе для оказания медицинской помощи по профилю "медицинская реабилитация" - 528,89 рубля, в 2026 году - 24 995,43 рубля, в том числе для оказания медицинской помощи по профилю "медицинская реабилитация" - 554,49 рубля, в 2027 году - 26 713,37 рубля, в том числе для оказания медицинской помощи по профилю "медицинская реабилитация" - 591,84 рубля.</w:t>
      </w:r>
    </w:p>
    <w:p w:rsidR="00D864C8" w:rsidRDefault="00D864C8">
      <w:pPr>
        <w:pStyle w:val="ConsPlusNormal"/>
        <w:spacing w:before="240"/>
        <w:ind w:firstLine="540"/>
        <w:jc w:val="both"/>
      </w:pPr>
      <w:r>
        <w:t>78. Нормативы финансовых затрат на единицу объема медицинской помощи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D864C8" w:rsidRDefault="00D864C8">
      <w:pPr>
        <w:pStyle w:val="ConsPlusNormal"/>
        <w:spacing w:before="240"/>
        <w:ind w:firstLine="540"/>
        <w:jc w:val="both"/>
      </w:pPr>
      <w:r>
        <w:t>79.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D864C8" w:rsidRDefault="00D864C8">
      <w:pPr>
        <w:pStyle w:val="ConsPlusNormal"/>
        <w:spacing w:before="240"/>
        <w:ind w:firstLine="540"/>
        <w:jc w:val="both"/>
      </w:pPr>
      <w: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 человек, - не </w:t>
      </w:r>
      <w:r>
        <w:lastRenderedPageBreak/>
        <w:t>менее 1,113, для медицинских организаций, обслуживающих свыше 20 тыс. человек, - не менее 1,04.</w:t>
      </w:r>
    </w:p>
    <w:p w:rsidR="00D864C8" w:rsidRDefault="00D864C8">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D864C8" w:rsidRDefault="00D864C8">
      <w:pPr>
        <w:pStyle w:val="ConsPlusNormal"/>
        <w:spacing w:before="24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D864C8" w:rsidRDefault="00D864C8">
      <w:pPr>
        <w:pStyle w:val="ConsPlusNormal"/>
        <w:spacing w:before="24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26"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D864C8" w:rsidRDefault="00D864C8">
      <w:pPr>
        <w:pStyle w:val="ConsPlusNormal"/>
        <w:spacing w:before="240"/>
        <w:ind w:firstLine="540"/>
        <w:jc w:val="both"/>
      </w:pPr>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утверждаемым Министерством здравоохранения Российской Федерации, составляет на 2025 год:</w:t>
      </w:r>
    </w:p>
    <w:p w:rsidR="00D864C8" w:rsidRDefault="00D864C8">
      <w:pPr>
        <w:pStyle w:val="ConsPlusNormal"/>
        <w:spacing w:before="240"/>
        <w:ind w:firstLine="540"/>
        <w:jc w:val="both"/>
      </w:pPr>
      <w:r>
        <w:t>1) для фельдшерского здравпункта или фельдшерско-акушерского пункта, обслуживающего от 101 до 900 жителей, - 1 594,4 тыс. рублей;</w:t>
      </w:r>
    </w:p>
    <w:p w:rsidR="00D864C8" w:rsidRDefault="00D864C8">
      <w:pPr>
        <w:pStyle w:val="ConsPlusNormal"/>
        <w:spacing w:before="240"/>
        <w:ind w:firstLine="540"/>
        <w:jc w:val="both"/>
      </w:pPr>
      <w:r>
        <w:t>2) для фельдшерского здравпункта или фельдшерско-акушерского пункта, обслуживающего от 901 до 1500 жителей, - 3 188,8 тыс. рублей;</w:t>
      </w:r>
    </w:p>
    <w:p w:rsidR="00D864C8" w:rsidRDefault="00D864C8">
      <w:pPr>
        <w:pStyle w:val="ConsPlusNormal"/>
        <w:spacing w:before="240"/>
        <w:ind w:firstLine="540"/>
        <w:jc w:val="both"/>
      </w:pPr>
      <w:r>
        <w:t>3) для фельдшерского здравпункта или фельдшерско-акушерского пункта, обслуживающего от 1501 до 2000 жителей, - 3 790,8 тыс. рублей.</w:t>
      </w:r>
    </w:p>
    <w:p w:rsidR="00D864C8" w:rsidRDefault="00D864C8">
      <w:pPr>
        <w:pStyle w:val="ConsPlusNormal"/>
        <w:spacing w:before="24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D864C8" w:rsidRDefault="00D864C8">
      <w:pPr>
        <w:pStyle w:val="ConsPlusNormal"/>
        <w:spacing w:before="240"/>
        <w:ind w:firstLine="540"/>
        <w:jc w:val="both"/>
      </w:pPr>
      <w: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w:t>
      </w:r>
      <w:r>
        <w:lastRenderedPageBreak/>
        <w:t>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 соответственно.</w:t>
      </w:r>
    </w:p>
    <w:p w:rsidR="00D864C8" w:rsidRDefault="00D864C8">
      <w:pPr>
        <w:pStyle w:val="ConsPlusNormal"/>
        <w:spacing w:before="24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7"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Омской области.</w:t>
      </w:r>
    </w:p>
    <w:p w:rsidR="00D864C8" w:rsidRDefault="00D864C8">
      <w:pPr>
        <w:pStyle w:val="ConsPlusNormal"/>
        <w:spacing w:before="24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размера их финансового обеспечения.</w:t>
      </w:r>
    </w:p>
    <w:p w:rsidR="00D864C8" w:rsidRDefault="00D864C8">
      <w:pPr>
        <w:pStyle w:val="ConsPlusNormal"/>
        <w:spacing w:before="240"/>
        <w:ind w:firstLine="540"/>
        <w:jc w:val="both"/>
      </w:pPr>
      <w:r>
        <w:t>80.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D864C8" w:rsidRDefault="00D864C8">
      <w:pPr>
        <w:pStyle w:val="ConsPlusNormal"/>
        <w:spacing w:before="240"/>
        <w:ind w:firstLine="540"/>
        <w:jc w:val="both"/>
      </w:pPr>
      <w:r>
        <w:t>81. После завершения участия медицинской организации в реализации территориальной программы ОМС и исполнения медицинской организацией всех обязательств по договору на оказание и оплату медицинской помощи по ОМС,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за счет средств ОМС по состоянию на 1 января 2025 года допускается использование медицинской организацией средств ОМС, полученных за оказанную медицинскую помощь (далее - остатки средств), по следующим направлениям расходования:</w:t>
      </w:r>
    </w:p>
    <w:p w:rsidR="00D864C8" w:rsidRDefault="00D864C8">
      <w:pPr>
        <w:pStyle w:val="ConsPlusNormal"/>
        <w:spacing w:before="240"/>
        <w:ind w:firstLine="540"/>
        <w:jc w:val="both"/>
      </w:pPr>
      <w:r>
        <w:t xml:space="preserve">1) приобретение основных средств, прочих материальных запасов, применяемых при </w:t>
      </w:r>
      <w:r>
        <w:lastRenderedPageBreak/>
        <w:t>оказании медицинской помощи в рамках реализации территориальной программы ОМС, независимо от их стоимости, в том числе с последующей передачей в другую медицинскую организацию, подведомственную Министерству здравоохранения Омской области и участвующую в реализации территориальной программы ОМС, в порядке, установленном законодательством;</w:t>
      </w:r>
    </w:p>
    <w:p w:rsidR="00D864C8" w:rsidRDefault="00D864C8">
      <w:pPr>
        <w:pStyle w:val="ConsPlusNormal"/>
        <w:spacing w:before="240"/>
        <w:ind w:firstLine="540"/>
        <w:jc w:val="both"/>
      </w:pPr>
      <w:r>
        <w:t xml:space="preserve">2) приобретение медицинского инструментария, реактивов и химикатов, используемых при проведении лабораторных и инструментальных исследований, а также лекарственных препаратов, включенных в </w:t>
      </w:r>
      <w:hyperlink r:id="rId2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года N 2406-р, применяемых при оказании медицинской помощи в рамках реализации территориальной программы ОМС, в том числе с последующей передачей в другую медицинскую организацию, подведомственную Министерству здравоохранения Омской области и участвующую в реализации территориальной программы ОМС, в порядке, установленном законодательством;</w:t>
      </w:r>
    </w:p>
    <w:p w:rsidR="00D864C8" w:rsidRDefault="00D864C8">
      <w:pPr>
        <w:pStyle w:val="ConsPlusNormal"/>
        <w:spacing w:before="240"/>
        <w:ind w:firstLine="540"/>
        <w:jc w:val="both"/>
      </w:pPr>
      <w:r>
        <w:t>3) оплата образовательных услуг по основным профессиональным образовательным программам, основным программам профессионального обучения, а также дополнительным профессиональным программам для работников, участвующих в реализации территориальной программы ОМС;</w:t>
      </w:r>
    </w:p>
    <w:p w:rsidR="00D864C8" w:rsidRDefault="00D864C8">
      <w:pPr>
        <w:pStyle w:val="ConsPlusNormal"/>
        <w:spacing w:before="240"/>
        <w:ind w:firstLine="540"/>
        <w:jc w:val="both"/>
      </w:pPr>
      <w:r>
        <w:t>4) оплата услуг по защите электронного документооборота (поддержке программного продукта) с использованием сертификационных средств криптографической защиты информации, необходимых при осуществлении деятельности по оказанию медицинской помощи в рамках реализации территориальной программы ОМС;</w:t>
      </w:r>
    </w:p>
    <w:p w:rsidR="00D864C8" w:rsidRDefault="00D864C8">
      <w:pPr>
        <w:pStyle w:val="ConsPlusNormal"/>
        <w:spacing w:before="240"/>
        <w:ind w:firstLine="540"/>
        <w:jc w:val="both"/>
      </w:pPr>
      <w:r>
        <w:t>5) приобретение неисключительных прав пользования на результаты интеллектуальной деятельности, применяемые при оказании медицинской помощи в рамках реализации территориальной программы ОМС (прав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пользования на результаты интеллектуальной деятельности), в том числе с последующей передачей в другую медицинскую организацию, подведомственную Министерству здравоохранения Омской области и участвующую в реализации территориальной программы ОМС, в порядке, установленном законодательством.</w:t>
      </w:r>
    </w:p>
    <w:p w:rsidR="00D864C8" w:rsidRDefault="00D864C8">
      <w:pPr>
        <w:pStyle w:val="ConsPlusNormal"/>
        <w:spacing w:before="240"/>
        <w:ind w:firstLine="540"/>
        <w:jc w:val="both"/>
      </w:pPr>
      <w:r>
        <w:t>Размер остатков средств на указанные направления расходования определяется учредителем медицинской организации с последующим уведомлением Министерства здравоохранения Омской области.</w:t>
      </w:r>
    </w:p>
    <w:p w:rsidR="00D864C8" w:rsidRDefault="00D864C8">
      <w:pPr>
        <w:pStyle w:val="ConsPlusNormal"/>
        <w:spacing w:before="240"/>
        <w:ind w:firstLine="540"/>
        <w:jc w:val="both"/>
      </w:pPr>
      <w:r>
        <w:t xml:space="preserve">Остатки средств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w:t>
      </w:r>
      <w:r>
        <w:lastRenderedPageBreak/>
        <w:t>Федерации, для оказания медицинской помощи в рамках программ ОМС).</w:t>
      </w:r>
    </w:p>
    <w:p w:rsidR="00D864C8" w:rsidRDefault="00D864C8">
      <w:pPr>
        <w:pStyle w:val="ConsPlusNormal"/>
        <w:spacing w:before="240"/>
        <w:ind w:firstLine="540"/>
        <w:jc w:val="both"/>
      </w:pPr>
      <w:r>
        <w:t>82. Тарифы на оплату медицинской помощи по ОМС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864C8" w:rsidRDefault="00D864C8">
      <w:pPr>
        <w:pStyle w:val="ConsPlusNormal"/>
        <w:spacing w:before="24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864C8" w:rsidRDefault="00D864C8">
      <w:pPr>
        <w:pStyle w:val="ConsPlusNormal"/>
        <w:spacing w:before="240"/>
        <w:ind w:firstLine="540"/>
        <w:jc w:val="both"/>
      </w:pPr>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864C8" w:rsidRDefault="00D864C8">
      <w:pPr>
        <w:pStyle w:val="ConsPlusNormal"/>
        <w:spacing w:before="24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864C8" w:rsidRDefault="00D864C8">
      <w:pPr>
        <w:pStyle w:val="ConsPlusNormal"/>
        <w:spacing w:before="240"/>
        <w:ind w:firstLine="540"/>
        <w:jc w:val="both"/>
      </w:pPr>
      <w:r>
        <w:t>4) врачам-специалистам за оказанную медицинскую помощь в амбулаторных условиях.</w:t>
      </w:r>
    </w:p>
    <w:p w:rsidR="00D864C8" w:rsidRDefault="00D864C8">
      <w:pPr>
        <w:pStyle w:val="ConsPlusNormal"/>
        <w:spacing w:before="240"/>
        <w:ind w:firstLine="540"/>
        <w:jc w:val="both"/>
      </w:pPr>
      <w:r>
        <w:t>Территориальный фонд ОМС Омской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Омской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ОМС и информированием Министерства здравоохранения Омской области для принятия необходимых мер по обеспечению должного уровня оплаты труда медицинских работников.</w:t>
      </w:r>
    </w:p>
    <w:p w:rsidR="00D864C8" w:rsidRDefault="00D864C8">
      <w:pPr>
        <w:pStyle w:val="ConsPlusNormal"/>
        <w:spacing w:before="240"/>
        <w:ind w:firstLine="540"/>
        <w:jc w:val="both"/>
      </w:pPr>
      <w:r>
        <w:t>83. Правительство Омской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Омской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864C8" w:rsidRDefault="00D864C8">
      <w:pPr>
        <w:pStyle w:val="ConsPlusNormal"/>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Омской области.</w:t>
      </w:r>
    </w:p>
    <w:p w:rsidR="00D864C8" w:rsidRDefault="00D864C8">
      <w:pPr>
        <w:pStyle w:val="ConsPlusNormal"/>
        <w:spacing w:before="240"/>
        <w:ind w:firstLine="540"/>
        <w:jc w:val="both"/>
      </w:pPr>
      <w:r>
        <w:t xml:space="preserve">Размер субвенции обеспечивает сохранение соотношения заработной платы к среднемесячному доходу от трудовой деятельности в Омской области для врачей - 200 процентов, среднего медицинского персонала - 100 процентов в соответствии с </w:t>
      </w:r>
      <w:hyperlink r:id="rId29"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ОМС в фонде оплаты труда врачей и среднего медицинского персонала - 83,0 процента.</w:t>
      </w:r>
    </w:p>
    <w:p w:rsidR="00D864C8" w:rsidRDefault="00D864C8">
      <w:pPr>
        <w:pStyle w:val="ConsPlusNormal"/>
        <w:spacing w:before="240"/>
        <w:ind w:firstLine="540"/>
        <w:jc w:val="both"/>
      </w:pPr>
      <w:r>
        <w:lastRenderedPageBreak/>
        <w:t>84. При реализации территориальной программы ОМС применяются следующие способы оплаты медицинской помощи, оказываемой застрахованным лицам по ОМС:</w:t>
      </w:r>
    </w:p>
    <w:p w:rsidR="00D864C8" w:rsidRDefault="00D864C8">
      <w:pPr>
        <w:pStyle w:val="ConsPlusNormal"/>
        <w:spacing w:before="240"/>
        <w:ind w:firstLine="540"/>
        <w:jc w:val="both"/>
      </w:pPr>
      <w:r>
        <w:t>1) при оплате медицинской помощи, оказанной в амбулаторных условиях:</w:t>
      </w:r>
    </w:p>
    <w:p w:rsidR="00D864C8" w:rsidRDefault="00D864C8">
      <w:pPr>
        <w:pStyle w:val="ConsPlusNormal"/>
        <w:spacing w:before="24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 / 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864C8" w:rsidRDefault="00D864C8">
      <w:pPr>
        <w:pStyle w:val="ConsPlusNormal"/>
        <w:spacing w:before="240"/>
        <w:ind w:firstLine="540"/>
        <w:jc w:val="both"/>
      </w:pPr>
      <w:r>
        <w:t>- за единицу объема медицинской помощи - за медицинскую услугу, посещение, обращение (законченный случай) при оплате:</w:t>
      </w:r>
    </w:p>
    <w:p w:rsidR="00D864C8" w:rsidRDefault="00D864C8">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D864C8" w:rsidRDefault="00D864C8">
      <w:pPr>
        <w:pStyle w:val="ConsPlusNormal"/>
        <w:spacing w:before="240"/>
        <w:ind w:firstLine="540"/>
        <w:jc w:val="both"/>
      </w:pPr>
      <w:r>
        <w:t>медицинской помощи, оказанной в медицинских организациях, не имеющих прикрепившихся лиц;</w:t>
      </w:r>
    </w:p>
    <w:p w:rsidR="00D864C8" w:rsidRDefault="00D864C8">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864C8" w:rsidRDefault="00D864C8">
      <w:pPr>
        <w:pStyle w:val="ConsPlusNormal"/>
        <w:spacing w:before="24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 / 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w:t>
      </w:r>
    </w:p>
    <w:p w:rsidR="00D864C8" w:rsidRDefault="00D864C8">
      <w:pPr>
        <w:pStyle w:val="ConsPlusNormal"/>
        <w:spacing w:before="240"/>
        <w:ind w:firstLine="540"/>
        <w:jc w:val="both"/>
      </w:pPr>
      <w: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864C8" w:rsidRDefault="00D864C8">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D864C8" w:rsidRDefault="00D864C8">
      <w:pPr>
        <w:pStyle w:val="ConsPlusNormal"/>
        <w:spacing w:before="240"/>
        <w:ind w:firstLine="540"/>
        <w:jc w:val="both"/>
      </w:pPr>
      <w:r>
        <w:t>медицинской помощи при ее оказании пациентам с сахарным диабетом в части ведения школ сахарного диабета;</w:t>
      </w:r>
    </w:p>
    <w:p w:rsidR="00D864C8" w:rsidRDefault="00D864C8">
      <w:pPr>
        <w:pStyle w:val="ConsPlusNormal"/>
        <w:spacing w:before="240"/>
        <w:ind w:firstLine="540"/>
        <w:jc w:val="both"/>
      </w:pPr>
      <w:r>
        <w:t>медицинской помощи по медицинской реабилитации (комплексное посещение);</w:t>
      </w:r>
    </w:p>
    <w:p w:rsidR="00D864C8" w:rsidRDefault="00D864C8">
      <w:pPr>
        <w:pStyle w:val="ConsPlusNormal"/>
        <w:spacing w:before="24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D864C8" w:rsidRDefault="00D864C8">
      <w:pPr>
        <w:pStyle w:val="ConsPlusNormal"/>
        <w:spacing w:before="24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864C8" w:rsidRDefault="00D864C8">
      <w:pPr>
        <w:pStyle w:val="ConsPlusNormal"/>
        <w:spacing w:before="240"/>
        <w:ind w:firstLine="540"/>
        <w:jc w:val="both"/>
      </w:pPr>
      <w:r>
        <w:t>-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 в том числе в сочетании с оплатой за услугу диализа;</w:t>
      </w:r>
    </w:p>
    <w:p w:rsidR="00D864C8" w:rsidRDefault="00D864C8">
      <w:pPr>
        <w:pStyle w:val="ConsPlusNormal"/>
        <w:spacing w:before="240"/>
        <w:ind w:firstLine="540"/>
        <w:jc w:val="both"/>
      </w:pPr>
      <w:r>
        <w:t>3) при оплате медицинской помощи, оказанной в условиях дневного стационара:</w:t>
      </w:r>
    </w:p>
    <w:p w:rsidR="00D864C8" w:rsidRDefault="00D864C8">
      <w:pPr>
        <w:pStyle w:val="ConsPlusNormal"/>
        <w:spacing w:before="24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864C8" w:rsidRDefault="00D864C8">
      <w:pPr>
        <w:pStyle w:val="ConsPlusNormal"/>
        <w:spacing w:before="24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w:t>
      </w:r>
      <w:r>
        <w:lastRenderedPageBreak/>
        <w:t>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864C8" w:rsidRDefault="00D864C8">
      <w:pPr>
        <w:pStyle w:val="ConsPlusNormal"/>
        <w:spacing w:before="24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864C8" w:rsidRDefault="00D864C8">
      <w:pPr>
        <w:pStyle w:val="ConsPlusNormal"/>
        <w:spacing w:before="240"/>
        <w:ind w:firstLine="540"/>
        <w:jc w:val="both"/>
      </w:pPr>
      <w:r>
        <w:t>- по подушевому нормативу финансирования;</w:t>
      </w:r>
    </w:p>
    <w:p w:rsidR="00D864C8" w:rsidRDefault="00D864C8">
      <w:pPr>
        <w:pStyle w:val="ConsPlusNormal"/>
        <w:spacing w:before="24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D864C8" w:rsidRDefault="00D864C8">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0"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D864C8" w:rsidRDefault="00D864C8">
      <w:pPr>
        <w:pStyle w:val="ConsPlusNormal"/>
        <w:spacing w:before="240"/>
        <w:ind w:firstLine="540"/>
        <w:jc w:val="both"/>
      </w:pPr>
      <w:r>
        <w:t>При этом перераспределение средств ОМС,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D864C8" w:rsidRDefault="00D864C8">
      <w:pPr>
        <w:pStyle w:val="ConsPlusNormal"/>
        <w:spacing w:before="24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 / позитронной эмиссионной томографии, совмещенной с </w:t>
      </w:r>
      <w:r>
        <w:lastRenderedPageBreak/>
        <w:t>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D864C8" w:rsidRDefault="00D864C8">
      <w:pPr>
        <w:pStyle w:val="ConsPlusNormal"/>
        <w:spacing w:before="24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D864C8" w:rsidRDefault="00D864C8">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864C8" w:rsidRDefault="00D864C8">
      <w:pPr>
        <w:pStyle w:val="ConsPlusNormal"/>
        <w:spacing w:before="24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D864C8" w:rsidRDefault="00D864C8">
      <w:pPr>
        <w:pStyle w:val="ConsPlusNormal"/>
        <w:spacing w:before="24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D864C8" w:rsidRDefault="00D864C8">
      <w:pPr>
        <w:pStyle w:val="ConsPlusNormal"/>
        <w:spacing w:before="240"/>
        <w:ind w:firstLine="540"/>
        <w:jc w:val="both"/>
      </w:pPr>
      <w:r>
        <w:t xml:space="preserve">85.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 / позитронной эмиссионной томографии, совмещенной с компьютерной томографией, и однофотонной </w:t>
      </w:r>
      <w:r>
        <w:lastRenderedPageBreak/>
        <w:t>эмиссионной компьютерной томографии / однофотонной эмиссионной компьютерной томографии, совмещенной с компьютерной томографией)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D864C8" w:rsidRDefault="00D864C8">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 / 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864C8" w:rsidRDefault="00D864C8">
      <w:pPr>
        <w:pStyle w:val="ConsPlusNormal"/>
        <w:spacing w:before="240"/>
        <w:ind w:firstLine="540"/>
        <w:jc w:val="both"/>
      </w:pPr>
      <w:r>
        <w:t>86.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2024 год (за счет всех источников финансирования).</w:t>
      </w:r>
    </w:p>
    <w:p w:rsidR="00D864C8" w:rsidRDefault="00D864C8">
      <w:pPr>
        <w:pStyle w:val="ConsPlusNormal"/>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ОМС Омской области и рассматриваются на заседаниях Комиссии при решении вопросов о распределении медицинским организациям объемов медицинской помощи по экстракорпоральному оплодотворению.</w:t>
      </w:r>
    </w:p>
    <w:p w:rsidR="00D864C8" w:rsidRDefault="00D864C8">
      <w:pPr>
        <w:pStyle w:val="ConsPlusNormal"/>
        <w:spacing w:before="240"/>
        <w:ind w:firstLine="540"/>
        <w:jc w:val="both"/>
      </w:pPr>
      <w:r>
        <w:t xml:space="preserve">87. </w:t>
      </w:r>
      <w:hyperlink w:anchor="Par7143" w:tooltip="СТОИМОСТЬ" w:history="1">
        <w:r>
          <w:rPr>
            <w:color w:val="0000FF"/>
          </w:rPr>
          <w:t>Стоимость</w:t>
        </w:r>
      </w:hyperlink>
      <w:r>
        <w:t xml:space="preserve"> Программы по источникам финансового обеспечения на 2025 год и на плановый период 2026 и 2027 годов приведена в приложении N 8 к Программе.</w:t>
      </w:r>
    </w:p>
    <w:p w:rsidR="00D864C8" w:rsidRDefault="00D864C8">
      <w:pPr>
        <w:pStyle w:val="ConsPlusNormal"/>
        <w:spacing w:before="240"/>
        <w:ind w:firstLine="540"/>
        <w:jc w:val="both"/>
      </w:pPr>
      <w:r>
        <w:t xml:space="preserve">88. </w:t>
      </w:r>
      <w:hyperlink w:anchor="Par7299" w:tooltip="СТОИМОСТЬ" w:history="1">
        <w:r>
          <w:rPr>
            <w:color w:val="0000FF"/>
          </w:rPr>
          <w:t>Стоимость</w:t>
        </w:r>
      </w:hyperlink>
      <w:r>
        <w:t xml:space="preserve"> Программы по видам и условиям оказания медицинской помощи на 2025 год приведена в приложении N 9 к Программе.</w:t>
      </w:r>
    </w:p>
    <w:p w:rsidR="00D864C8" w:rsidRDefault="00D864C8">
      <w:pPr>
        <w:pStyle w:val="ConsPlusNormal"/>
        <w:jc w:val="both"/>
      </w:pPr>
    </w:p>
    <w:p w:rsidR="00D864C8" w:rsidRDefault="00D864C8">
      <w:pPr>
        <w:pStyle w:val="ConsPlusNormal"/>
        <w:jc w:val="center"/>
      </w:pPr>
      <w:r>
        <w:t>_______________</w:t>
      </w: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1"/>
      </w:pPr>
      <w:r>
        <w:t>Приложение N 1</w:t>
      </w:r>
    </w:p>
    <w:p w:rsidR="00D864C8" w:rsidRDefault="00D864C8">
      <w:pPr>
        <w:pStyle w:val="ConsPlusNormal"/>
        <w:jc w:val="right"/>
      </w:pPr>
      <w:r>
        <w:t>к Территориальной программе государственных</w:t>
      </w:r>
    </w:p>
    <w:p w:rsidR="00D864C8" w:rsidRDefault="00D864C8">
      <w:pPr>
        <w:pStyle w:val="ConsPlusNormal"/>
        <w:jc w:val="right"/>
      </w:pPr>
      <w:r>
        <w:t>гарантий бесплатного оказания гражданам</w:t>
      </w:r>
    </w:p>
    <w:p w:rsidR="00D864C8" w:rsidRDefault="00D864C8">
      <w:pPr>
        <w:pStyle w:val="ConsPlusNormal"/>
        <w:jc w:val="right"/>
      </w:pPr>
      <w:r>
        <w:t>медицинской помощи в Омской области</w:t>
      </w:r>
    </w:p>
    <w:p w:rsidR="00D864C8" w:rsidRDefault="00D864C8">
      <w:pPr>
        <w:pStyle w:val="ConsPlusNormal"/>
        <w:jc w:val="right"/>
      </w:pPr>
      <w:r>
        <w:lastRenderedPageBreak/>
        <w:t>на 2025 год и на плановый период</w:t>
      </w:r>
    </w:p>
    <w:p w:rsidR="00D864C8" w:rsidRDefault="00D864C8">
      <w:pPr>
        <w:pStyle w:val="ConsPlusNormal"/>
        <w:jc w:val="right"/>
      </w:pPr>
      <w:r>
        <w:t>2026 и 2027 годов</w:t>
      </w:r>
    </w:p>
    <w:p w:rsidR="00D864C8" w:rsidRDefault="00D864C8">
      <w:pPr>
        <w:pStyle w:val="ConsPlusNormal"/>
        <w:jc w:val="both"/>
      </w:pPr>
    </w:p>
    <w:p w:rsidR="00D864C8" w:rsidRDefault="00D864C8">
      <w:pPr>
        <w:pStyle w:val="ConsPlusTitle"/>
        <w:jc w:val="center"/>
      </w:pPr>
      <w:bookmarkStart w:id="7" w:name="Par726"/>
      <w:bookmarkEnd w:id="7"/>
      <w:r>
        <w:t>ПЕРЕЧЕНЬ</w:t>
      </w:r>
    </w:p>
    <w:p w:rsidR="00D864C8" w:rsidRDefault="00D864C8">
      <w:pPr>
        <w:pStyle w:val="ConsPlusTitle"/>
        <w:jc w:val="center"/>
      </w:pPr>
      <w:r>
        <w:t>лекарственных препаратов для медицинского применения,</w:t>
      </w:r>
    </w:p>
    <w:p w:rsidR="00D864C8" w:rsidRDefault="00D864C8">
      <w:pPr>
        <w:pStyle w:val="ConsPlusTitle"/>
        <w:jc w:val="center"/>
      </w:pPr>
      <w:r>
        <w:t>отпускаемых населению в соответствии с Перечнем групп</w:t>
      </w:r>
    </w:p>
    <w:p w:rsidR="00D864C8" w:rsidRDefault="00D864C8">
      <w:pPr>
        <w:pStyle w:val="ConsPlusTitle"/>
        <w:jc w:val="center"/>
      </w:pPr>
      <w:r>
        <w:t>населения и категорий заболеваний, при амбулаторном лечении</w:t>
      </w:r>
    </w:p>
    <w:p w:rsidR="00D864C8" w:rsidRDefault="00D864C8">
      <w:pPr>
        <w:pStyle w:val="ConsPlusTitle"/>
        <w:jc w:val="center"/>
      </w:pPr>
      <w:r>
        <w:t>которых лекарственные средства и изделия медицинского</w:t>
      </w:r>
    </w:p>
    <w:p w:rsidR="00D864C8" w:rsidRDefault="00D864C8">
      <w:pPr>
        <w:pStyle w:val="ConsPlusTitle"/>
        <w:jc w:val="center"/>
      </w:pPr>
      <w:r>
        <w:t>назначения отпускаются по рецептам врачей бесплатно, а также</w:t>
      </w:r>
    </w:p>
    <w:p w:rsidR="00D864C8" w:rsidRDefault="00D864C8">
      <w:pPr>
        <w:pStyle w:val="ConsPlusTitle"/>
        <w:jc w:val="center"/>
      </w:pPr>
      <w:r>
        <w:t>в соответствии с Перечнем групп населения, при амбулаторном</w:t>
      </w:r>
    </w:p>
    <w:p w:rsidR="00D864C8" w:rsidRDefault="00D864C8">
      <w:pPr>
        <w:pStyle w:val="ConsPlusTitle"/>
        <w:jc w:val="center"/>
      </w:pPr>
      <w:r>
        <w:t>лечении которых лекарственные средства отпускаются</w:t>
      </w:r>
    </w:p>
    <w:p w:rsidR="00D864C8" w:rsidRDefault="00D864C8">
      <w:pPr>
        <w:pStyle w:val="ConsPlusTitle"/>
        <w:jc w:val="center"/>
      </w:pPr>
      <w:r>
        <w:t>по рецептам врачей с пятидесятипроцентной скидкой</w:t>
      </w:r>
    </w:p>
    <w:p w:rsidR="00D864C8" w:rsidRDefault="00D864C8">
      <w:pPr>
        <w:pStyle w:val="ConsPlusTitle"/>
        <w:jc w:val="center"/>
      </w:pPr>
      <w:r>
        <w:t>со свободных цен</w:t>
      </w:r>
    </w:p>
    <w:p w:rsidR="00D864C8" w:rsidRDefault="00D864C8">
      <w:pPr>
        <w:pStyle w:val="ConsPlusNormal"/>
        <w:jc w:val="both"/>
      </w:pPr>
    </w:p>
    <w:p w:rsidR="00D864C8" w:rsidRDefault="00D864C8">
      <w:pPr>
        <w:pStyle w:val="ConsPlusNormal"/>
        <w:jc w:val="right"/>
        <w:outlineLvl w:val="2"/>
      </w:pPr>
      <w:r>
        <w:t>Таблица N 1</w:t>
      </w:r>
    </w:p>
    <w:p w:rsidR="00D864C8" w:rsidRDefault="00D864C8">
      <w:pPr>
        <w:pStyle w:val="ConsPlusNormal"/>
        <w:jc w:val="both"/>
      </w:pPr>
    </w:p>
    <w:p w:rsidR="00D864C8" w:rsidRDefault="00D864C8">
      <w:pPr>
        <w:pStyle w:val="ConsPlusNormal"/>
        <w:sectPr w:rsidR="00D864C8">
          <w:headerReference w:type="default" r:id="rId31"/>
          <w:footerReference w:type="default" r:id="rId3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135"/>
        <w:gridCol w:w="4365"/>
        <w:gridCol w:w="3685"/>
        <w:gridCol w:w="4422"/>
      </w:tblGrid>
      <w:tr w:rsidR="00D864C8">
        <w:tc>
          <w:tcPr>
            <w:tcW w:w="1135"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lastRenderedPageBreak/>
              <w:t>Код АТХ</w:t>
            </w:r>
          </w:p>
        </w:tc>
        <w:tc>
          <w:tcPr>
            <w:tcW w:w="4365"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Анатомо-терапевтическо-химическая классификация (АТХ)</w:t>
            </w:r>
          </w:p>
        </w:tc>
        <w:tc>
          <w:tcPr>
            <w:tcW w:w="3685"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Лекарственные препараты</w:t>
            </w:r>
          </w:p>
        </w:tc>
        <w:tc>
          <w:tcPr>
            <w:tcW w:w="442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Лекарственные формы</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Пищеварительный тракт и обмен веществ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связанных с нарушением кислотности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A02B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A02BA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Блокаторы H2-гистаминовых рецепторов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Фамотидин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A02BC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протонного насоса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Омепразол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капсулы кишечнорастворимые;</w:t>
            </w:r>
          </w:p>
          <w:p w:rsidR="00D864C8" w:rsidRDefault="00D864C8">
            <w:pPr>
              <w:pStyle w:val="ConsPlusNormal"/>
            </w:pPr>
            <w:r>
              <w:t>порошок для приготовления суспензии для приема внутрь;</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Эзомепразол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кишечнорастворимые;</w:t>
            </w:r>
          </w:p>
          <w:p w:rsidR="00D864C8" w:rsidRDefault="00D864C8">
            <w:pPr>
              <w:pStyle w:val="ConsPlusNormal"/>
            </w:pPr>
            <w:r>
              <w:t>таблетки кишечнорастворимые, покрытые пленочной оболочкой;</w:t>
            </w:r>
          </w:p>
          <w:p w:rsidR="00D864C8" w:rsidRDefault="00D864C8">
            <w:pPr>
              <w:pStyle w:val="ConsPlusNormal"/>
            </w:pPr>
            <w:r>
              <w:t>таблетки, покрытые кишечнорастворимой оболочкой;</w:t>
            </w:r>
          </w:p>
          <w:p w:rsidR="00D864C8" w:rsidRDefault="00D864C8">
            <w:pPr>
              <w:pStyle w:val="ConsPlusNormal"/>
            </w:pPr>
            <w:r>
              <w:t>таблетки, покрытые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A02BX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Другие препараты для лечения язвенной болезни желудка и двенадцатиперстной </w:t>
            </w:r>
            <w:r>
              <w:lastRenderedPageBreak/>
              <w:t>кишки и гастроэзофагеальной рефлюксной болезни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Висмута трикалия дицитрат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A03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функциональных нарушений желудочно-кишечного тракта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функциональных нарушений желудочно-кишечного тракта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A03AA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Синтетические антихолинергические средства, эфиры с третичной аминогруппой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Мебеверин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с пролонгированным высвобождением;</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Платифиллин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A03AD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Папаверин и его производные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Дротаверин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инъекций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A03B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белладонны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A03BA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Алкалоиды белладонны, третичные амины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Атропин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p w:rsidR="00D864C8" w:rsidRDefault="00D864C8">
            <w:pPr>
              <w:pStyle w:val="ConsPlusNormal"/>
            </w:pPr>
            <w:r>
              <w:t>раствор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A03F</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Стимуляторы моторики желудочно-кишечного тракта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A03FA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Стимуляторы моторики желудочно-кишечного тракта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Метоклопрамид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инъекций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раствор для приема внутрь;</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A04</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Противорвотные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A04A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Противорвотные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A04AA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Блокаторы серотониновых 5HT3-рецепторов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Ондансетрон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сироп;</w:t>
            </w:r>
          </w:p>
          <w:p w:rsidR="00D864C8" w:rsidRDefault="00D864C8">
            <w:pPr>
              <w:pStyle w:val="ConsPlusNormal"/>
            </w:pPr>
            <w:r>
              <w:t>суппозитории ректальные;</w:t>
            </w:r>
          </w:p>
          <w:p w:rsidR="00D864C8" w:rsidRDefault="00D864C8">
            <w:pPr>
              <w:pStyle w:val="ConsPlusNormal"/>
            </w:pPr>
            <w:r>
              <w:t>таблетки;</w:t>
            </w:r>
          </w:p>
          <w:p w:rsidR="00D864C8" w:rsidRDefault="00D864C8">
            <w:pPr>
              <w:pStyle w:val="ConsPlusNormal"/>
            </w:pPr>
            <w:r>
              <w:t>таблетки лиофилизированные;</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A05</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печени и желчевыводящих путей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A05A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желчевыводящих путей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A05AA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желчных кислот</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Урсодезоксихолевая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суспензия для приема внутрь;</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A05B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Препараты для лечения заболеваний </w:t>
            </w:r>
            <w:r>
              <w:lastRenderedPageBreak/>
              <w:t>печени, липотропные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A05BA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печени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Фосфолипиды + глицирризиновая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Янтарная кислота + меглумин + инозин + метионин + никотинамид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инфузий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A06</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Слабительные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A06A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Слабительные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A06AB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Контактные слабительные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Бисакодил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Суппозитории ректальные;</w:t>
            </w:r>
          </w:p>
          <w:p w:rsidR="00D864C8" w:rsidRDefault="00D864C8">
            <w:pPr>
              <w:pStyle w:val="ConsPlusNormal"/>
            </w:pPr>
            <w:r>
              <w:t>таблетки, покрытые кишечнорастворимой оболочкой;</w:t>
            </w:r>
          </w:p>
          <w:p w:rsidR="00D864C8" w:rsidRDefault="00D864C8">
            <w:pPr>
              <w:pStyle w:val="ConsPlusNormal"/>
            </w:pPr>
            <w:r>
              <w:t>таблетки кишечнорастворимые, покрытые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Сеннозиды A и B</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A06AD</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Осмотические слабительные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Лактулоза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Сироп</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Макрогол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раствора для приема внутрь;</w:t>
            </w:r>
          </w:p>
          <w:p w:rsidR="00D864C8" w:rsidRDefault="00D864C8">
            <w:pPr>
              <w:pStyle w:val="ConsPlusNormal"/>
            </w:pPr>
            <w:r>
              <w:t>порошок для приготовления раствора для приема внутрь (для детей)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A07</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Противодиарейные, кишечные противовоспалительные и противомикробные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A07B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Адсорбирующие кишечные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A07BC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адсорбирующие кишечные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Смектит диоктаэдрический</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суспензии для приема внутрь;</w:t>
            </w:r>
          </w:p>
          <w:p w:rsidR="00D864C8" w:rsidRDefault="00D864C8">
            <w:pPr>
              <w:pStyle w:val="ConsPlusNormal"/>
            </w:pPr>
            <w:r>
              <w:t>суспензия для приема внутрь;</w:t>
            </w:r>
          </w:p>
          <w:p w:rsidR="00D864C8" w:rsidRDefault="00D864C8">
            <w:pPr>
              <w:pStyle w:val="ConsPlusNormal"/>
            </w:pPr>
            <w:r>
              <w:t>таблетки диспергируемые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A07D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снижающие моторику желудочно-кишечного тракта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A07DA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снижающие моторику желудочно-кишечного тракта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Лоперамид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w:t>
            </w:r>
          </w:p>
          <w:p w:rsidR="00D864C8" w:rsidRDefault="00D864C8">
            <w:pPr>
              <w:pStyle w:val="ConsPlusNormal"/>
            </w:pPr>
            <w:r>
              <w:t>таблетки жевательные;</w:t>
            </w:r>
          </w:p>
          <w:p w:rsidR="00D864C8" w:rsidRDefault="00D864C8">
            <w:pPr>
              <w:pStyle w:val="ConsPlusNormal"/>
            </w:pPr>
            <w:r>
              <w:t>таблетки-лиофилизат</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A07E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Кишечные противовоспалительные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A07EC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Аминосалициловая кислота и аналогичные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Месалазин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Суппозитории ректальные;</w:t>
            </w:r>
          </w:p>
          <w:p w:rsidR="00D864C8" w:rsidRDefault="00D864C8">
            <w:pPr>
              <w:pStyle w:val="ConsPlusNormal"/>
            </w:pPr>
            <w:r>
              <w:t>суспензия ректальная;</w:t>
            </w:r>
          </w:p>
          <w:p w:rsidR="00D864C8" w:rsidRDefault="00D864C8">
            <w:pPr>
              <w:pStyle w:val="ConsPlusNormal"/>
            </w:pPr>
            <w:r>
              <w:t>таблетки кишечнорастворимые с пролонгированным высвобождением, покрытые пленочной оболочкой;</w:t>
            </w:r>
          </w:p>
          <w:p w:rsidR="00D864C8" w:rsidRDefault="00D864C8">
            <w:pPr>
              <w:pStyle w:val="ConsPlusNormal"/>
            </w:pPr>
            <w:r>
              <w:t>таблетки, покрытые кишечнорастворимой оболочкой;</w:t>
            </w:r>
          </w:p>
          <w:p w:rsidR="00D864C8" w:rsidRDefault="00D864C8">
            <w:pPr>
              <w:pStyle w:val="ConsPlusNormal"/>
            </w:pPr>
            <w:r>
              <w:t>таблетки, покрытые кишечнорастворимой пленочной оболочкой;</w:t>
            </w:r>
          </w:p>
          <w:p w:rsidR="00D864C8" w:rsidRDefault="00D864C8">
            <w:pPr>
              <w:pStyle w:val="ConsPlusNormal"/>
            </w:pPr>
            <w:r>
              <w:t>таблетки кишечнорастворимые, покрытые пленочной оболочкой;</w:t>
            </w:r>
          </w:p>
          <w:p w:rsidR="00D864C8" w:rsidRDefault="00D864C8">
            <w:pPr>
              <w:pStyle w:val="ConsPlusNormal"/>
            </w:pPr>
            <w:r>
              <w:t>таблетки пролонгированного действия;</w:t>
            </w:r>
          </w:p>
          <w:p w:rsidR="00D864C8" w:rsidRDefault="00D864C8">
            <w:pPr>
              <w:pStyle w:val="ConsPlusNormal"/>
            </w:pPr>
            <w:r>
              <w:t>таблетки с пролонгированным высвобождением;</w:t>
            </w:r>
          </w:p>
          <w:p w:rsidR="00D864C8" w:rsidRDefault="00D864C8">
            <w:pPr>
              <w:pStyle w:val="ConsPlusNormal"/>
            </w:pPr>
            <w:r>
              <w:t xml:space="preserve">гранулы кишечнорастворимые с пролонгированным высвобождением, </w:t>
            </w:r>
            <w:r>
              <w:lastRenderedPageBreak/>
              <w:t>покрытые оболочкой;</w:t>
            </w:r>
          </w:p>
          <w:p w:rsidR="00D864C8" w:rsidRDefault="00D864C8">
            <w:pPr>
              <w:pStyle w:val="ConsPlusNormal"/>
            </w:pPr>
            <w:r>
              <w:t>гранулы с пролонгированным высвобождением для приема внутрь</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Сульфасалазин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кишечнорастворимые, покрытые пленочной оболочкой;</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A07F</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Противодиарейные микроорганизмы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A07FA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Противодиарейные микроорганизмы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Бифидобактерии бифидум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лиофилизат для приготовления раствора для приема внутрь и местного применения;</w:t>
            </w:r>
          </w:p>
          <w:p w:rsidR="00D864C8" w:rsidRDefault="00D864C8">
            <w:pPr>
              <w:pStyle w:val="ConsPlusNormal"/>
            </w:pPr>
            <w:r>
              <w:t>лиофилизат для приготовления суспензии для приема внутрь и местного применения;</w:t>
            </w:r>
          </w:p>
          <w:p w:rsidR="00D864C8" w:rsidRDefault="00D864C8">
            <w:pPr>
              <w:pStyle w:val="ConsPlusNormal"/>
            </w:pPr>
            <w:r>
              <w:t>порошок для приема внутрь;</w:t>
            </w:r>
          </w:p>
          <w:p w:rsidR="00D864C8" w:rsidRDefault="00D864C8">
            <w:pPr>
              <w:pStyle w:val="ConsPlusNormal"/>
            </w:pPr>
            <w:r>
              <w:t>порошок для приема внутрь и местного применения;</w:t>
            </w:r>
          </w:p>
          <w:p w:rsidR="00D864C8" w:rsidRDefault="00D864C8">
            <w:pPr>
              <w:pStyle w:val="ConsPlusNormal"/>
            </w:pPr>
            <w:r>
              <w:t>суппозитории вагинальные и ректальные;</w:t>
            </w:r>
          </w:p>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Пробиотик из бифидобактерий бифидум однокомпонентный сорбированный</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порошок для приема внутрь</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A09</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способствующие пищеварению, включая ферментные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A09A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Препараты, способствующие </w:t>
            </w:r>
            <w:r>
              <w:lastRenderedPageBreak/>
              <w:t>пищеварению, включая ферментные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A09AA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Ферментные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Панкреатин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Гранулы кишечнорастворимые;</w:t>
            </w:r>
          </w:p>
          <w:p w:rsidR="00D864C8" w:rsidRDefault="00D864C8">
            <w:pPr>
              <w:pStyle w:val="ConsPlusNormal"/>
            </w:pPr>
            <w:r>
              <w:t>капсулы;</w:t>
            </w:r>
          </w:p>
          <w:p w:rsidR="00D864C8" w:rsidRDefault="00D864C8">
            <w:pPr>
              <w:pStyle w:val="ConsPlusNormal"/>
            </w:pPr>
            <w:r>
              <w:t>капсулы кишечнорастворимые;</w:t>
            </w:r>
          </w:p>
          <w:p w:rsidR="00D864C8" w:rsidRDefault="00D864C8">
            <w:pPr>
              <w:pStyle w:val="ConsPlusNormal"/>
            </w:pPr>
            <w:r>
              <w:t>таблетки, покрытые кишечнорастворимой оболочкой;</w:t>
            </w:r>
          </w:p>
          <w:p w:rsidR="00D864C8" w:rsidRDefault="00D864C8">
            <w:pPr>
              <w:pStyle w:val="ConsPlusNormal"/>
            </w:pPr>
            <w:r>
              <w:t>таблетки, покрытые оболочкой;</w:t>
            </w:r>
          </w:p>
          <w:p w:rsidR="00D864C8" w:rsidRDefault="00D864C8">
            <w:pPr>
              <w:pStyle w:val="ConsPlusNormal"/>
            </w:pPr>
            <w:r>
              <w:t>таблетки кишечнорастворимые,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сахарного диабета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Инсулины и их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Инсулины короткого действия и их аналоги для инъекционного введения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аспарт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и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глулизин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лизпро</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растворимый (человеческий генно-инженерный)</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A10AC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Инсулины средней продолжительности действия и их аналоги для инъекционного введения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Инсулин-изофан (человеческий генно-инженерный)</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подкожного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A10AD</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Инсулины средней продолжительности </w:t>
            </w:r>
            <w:r>
              <w:lastRenderedPageBreak/>
              <w:t>действия или длительного действия и их аналоги в комбинации с инсулинами короткого действия для инъекционного введения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Инсулин аспарт двухфазный</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деглудек + инсулин аспарт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двухфазный (человеческий генно-инженерный)</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лизпро двухфазный</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подкожного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A10AE</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Инсулины длительного действия и их аналоги для инъекционного введения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гларгин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Инсулин гларгин + ликсисенатид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деглудек</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Инсулин детемир</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Гипогликемические препараты, кроме инсулинов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Бигуаниды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Метформин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p w:rsidR="00D864C8" w:rsidRDefault="00D864C8">
            <w:pPr>
              <w:pStyle w:val="ConsPlusNormal"/>
            </w:pPr>
            <w:r>
              <w:t>таблетки пролонгированного действия;</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с пролонгированным высвобождением;</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A10BB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сульфонилмочевины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Глибенкламид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Гликлазид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с модифицированным высвобождением;</w:t>
            </w:r>
          </w:p>
          <w:p w:rsidR="00D864C8" w:rsidRDefault="00D864C8">
            <w:pPr>
              <w:pStyle w:val="ConsPlusNormal"/>
            </w:pPr>
            <w:r>
              <w:t>таблетки с пролонгированным высвобождением</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A10BH</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дипептидилпептидазы-4 (ДПП-4)</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Алоглиптин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Вилдаглиптин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Гозоглиптин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Линаглиптин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Саксаглиптин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Ситаглиптин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Эвоглиптин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A10BJ</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Аналоги глюкагоноподобного пептида-1</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Дулаглутид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Ликсисенатид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Семаглутид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A10BK</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натрийзависимого переносчика глюкозы 2 типа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Дапаглифлозин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Ипраглифлозин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Эмпаглифлозин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Эртуглифлозин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A10BX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гипогликемические препараты, кроме инсулинов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Репаглинид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A11C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Витамины A и D, включая их комбинации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A11CA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 A</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Ретинол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Драже;</w:t>
            </w:r>
          </w:p>
          <w:p w:rsidR="00D864C8" w:rsidRDefault="00D864C8">
            <w:pPr>
              <w:pStyle w:val="ConsPlusNormal"/>
            </w:pPr>
            <w:r>
              <w:t>капли для приема внутрь и наружного применения;</w:t>
            </w:r>
          </w:p>
          <w:p w:rsidR="00D864C8" w:rsidRDefault="00D864C8">
            <w:pPr>
              <w:pStyle w:val="ConsPlusNormal"/>
            </w:pPr>
            <w:r>
              <w:t>капсулы;</w:t>
            </w:r>
          </w:p>
          <w:p w:rsidR="00D864C8" w:rsidRDefault="00D864C8">
            <w:pPr>
              <w:pStyle w:val="ConsPlusNormal"/>
            </w:pPr>
            <w:r>
              <w:t>мазь для наружного применения;</w:t>
            </w:r>
          </w:p>
          <w:p w:rsidR="00D864C8" w:rsidRDefault="00D864C8">
            <w:pPr>
              <w:pStyle w:val="ConsPlusNormal"/>
            </w:pPr>
            <w:r>
              <w:t>раствор для приема внутрь (масляный);</w:t>
            </w:r>
          </w:p>
          <w:p w:rsidR="00D864C8" w:rsidRDefault="00D864C8">
            <w:pPr>
              <w:pStyle w:val="ConsPlusNormal"/>
            </w:pPr>
            <w:r>
              <w:t>раствор для приема внутрь и наружного применения (масляный)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A11CC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 D и его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Альфакальцидол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для приема внутрь;</w:t>
            </w:r>
          </w:p>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Кальцитриол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Колекальциферол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для приема внутрь;</w:t>
            </w:r>
          </w:p>
          <w:p w:rsidR="00D864C8" w:rsidRDefault="00D864C8">
            <w:pPr>
              <w:pStyle w:val="ConsPlusNormal"/>
            </w:pPr>
            <w:r>
              <w:t>раствор для приема внутрь (масляный)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A11D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A11DA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 B</w:t>
            </w:r>
            <w:r>
              <w:rPr>
                <w:vertAlign w:val="subscript"/>
              </w:rPr>
              <w:t>1</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Тиамин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A11G</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Аскорбиновая кислота (витамин C), включая комбинации с другими средствами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A11GA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Аскорбиновая кислота (витамин C)</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Аскорбиновая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Драже;</w:t>
            </w:r>
          </w:p>
          <w:p w:rsidR="00D864C8" w:rsidRDefault="00D864C8">
            <w:pPr>
              <w:pStyle w:val="ConsPlusNormal"/>
            </w:pPr>
            <w:r>
              <w:t>капли для приема внутрь;</w:t>
            </w:r>
          </w:p>
          <w:p w:rsidR="00D864C8" w:rsidRDefault="00D864C8">
            <w:pPr>
              <w:pStyle w:val="ConsPlusNormal"/>
            </w:pPr>
            <w:r>
              <w:t>капсулы пролонгированного действия;</w:t>
            </w:r>
          </w:p>
          <w:p w:rsidR="00D864C8" w:rsidRDefault="00D864C8">
            <w:pPr>
              <w:pStyle w:val="ConsPlusNormal"/>
            </w:pPr>
            <w:r>
              <w:t>порошок для приготовления раствора для приема внутрь;</w:t>
            </w:r>
          </w:p>
          <w:p w:rsidR="00D864C8" w:rsidRDefault="00D864C8">
            <w:pPr>
              <w:pStyle w:val="ConsPlusNormal"/>
            </w:pPr>
            <w:r>
              <w:t>порошок для приема внутрь;</w:t>
            </w:r>
          </w:p>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A11H</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витаминные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A11HA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витаминные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Пиридоксин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Минеральные добавки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кальция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A12AA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кальция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Кальция глюконат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A12C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минеральные добавки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A12CX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минеральные вещества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Калия и магния аспарагинат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A14</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Анаболические средства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A14A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Анаболические стероиды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A14AB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эстрена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Нандролон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 (масляный)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A16</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для лечения заболеваний желудочно-кишечного тракта и нарушений обмена веществ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A16A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для лечения заболеваний желудочно-кишечного тракта и нарушений обмена веществ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A16AA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Аминокислоты и их производные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Адеметионин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кишечнорастворимые;</w:t>
            </w:r>
          </w:p>
          <w:p w:rsidR="00D864C8" w:rsidRDefault="00D864C8">
            <w:pPr>
              <w:pStyle w:val="ConsPlusNormal"/>
            </w:pPr>
            <w:r>
              <w:t>таблетки кишечнорастворимые, покрытые пленочной оболочкой;</w:t>
            </w:r>
          </w:p>
          <w:p w:rsidR="00D864C8" w:rsidRDefault="00D864C8">
            <w:pPr>
              <w:pStyle w:val="ConsPlusNormal"/>
            </w:pPr>
            <w:r>
              <w:t>таблетки, покрытые кишечнорастворимой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A16AB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Ферментные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Агалсидаза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Агалсидаза бета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концентрата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Велаглюцераза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Идурсульфаза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Имиглюцераза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Ларонидаза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Себелипаза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Талиглюцераза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концентрата для приготовления раствора для инфузий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A16AX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препараты для лечения заболеваний желудочно-кишечного тракта и нарушений обмена веществ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Миглустат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Нитизинон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Сапроптерин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диспергируемые;</w:t>
            </w:r>
          </w:p>
          <w:p w:rsidR="00D864C8" w:rsidRDefault="00D864C8">
            <w:pPr>
              <w:pStyle w:val="ConsPlusNormal"/>
            </w:pPr>
            <w:r>
              <w:t>таблетки растворимые</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Тиоктовая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концентрат для приготовления раствора для внутривенного введения;</w:t>
            </w:r>
          </w:p>
          <w:p w:rsidR="00D864C8" w:rsidRDefault="00D864C8">
            <w:pPr>
              <w:pStyle w:val="ConsPlusNormal"/>
            </w:pPr>
            <w:r>
              <w:t>концентрат для приготовления раствора для инфузий;</w:t>
            </w:r>
          </w:p>
          <w:p w:rsidR="00D864C8" w:rsidRDefault="00D864C8">
            <w:pPr>
              <w:pStyle w:val="ConsPlusNormal"/>
            </w:pPr>
            <w:r>
              <w:t>раствор для внутривенного введения;</w:t>
            </w:r>
          </w:p>
          <w:p w:rsidR="00D864C8" w:rsidRDefault="00D864C8">
            <w:pPr>
              <w:pStyle w:val="ConsPlusNormal"/>
            </w:pPr>
            <w:r>
              <w:t>раствор для инфузий;</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Кровь и система кроветворения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Антитромботические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B01A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Антитромботические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B01AA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Антагонисты витамина K</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Варфарин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B01AB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Группа гепарина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Парнапарин натрия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B01AC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Антиагреганты, кроме гепарина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Клопидогрел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Селексипаг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Тикагрелор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B01AE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Прямые ингибиторы тромбина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Дабигатрана этексилат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B01AF</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Прямые ингибиторы фактора Xa</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Апиксабан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Ривароксабан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Гемостатические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Антифибринолитические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B02AA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Аминокислоты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Транексамовая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внутривенного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B02B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 K и другие гемостатики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B02BA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 K</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Менадиона натрия бисульфит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B02BC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Местные гемостатики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Фибриноген + тромбин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Губка</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B02BD</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Факторы свертывания крови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Антиингибиторный коагулянтный комплекс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Мороктоког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Нонаког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Октоког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Симоктоког альфа (фактор свертывания крови VIII человеческий рекомбинантный)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Фактор свертывания крови VII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Фактор свертывания крови VIII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p w:rsidR="00D864C8" w:rsidRDefault="00D864C8">
            <w:pPr>
              <w:pStyle w:val="ConsPlusNormal"/>
            </w:pPr>
            <w:r>
              <w:t>лиофилизат для приготовления раствора для инфузий;</w:t>
            </w:r>
          </w:p>
          <w:p w:rsidR="00D864C8" w:rsidRDefault="00D864C8">
            <w:pPr>
              <w:pStyle w:val="ConsPlusNormal"/>
            </w:pPr>
            <w:r>
              <w:t>раствор для инфузий (замороженный)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Фактор свертывания крови IX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p w:rsidR="00D864C8" w:rsidRDefault="00D864C8">
            <w:pPr>
              <w:pStyle w:val="ConsPlusNormal"/>
            </w:pPr>
            <w:r>
              <w:t>лиофилизат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Факторы свертывания крови II, </w:t>
            </w:r>
            <w:r>
              <w:lastRenderedPageBreak/>
              <w:t xml:space="preserve">VII, IX, X в комбинации (протромбиновый комплекс)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 xml:space="preserve">Лиофилизат для приготовления раствора </w:t>
            </w:r>
            <w:r>
              <w:lastRenderedPageBreak/>
              <w:t>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Факторы свертывания крови II, IX и X в комбинации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Фактор свертывания крови VIII + фактор Виллебранда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Эптаког альфа (активированный)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Эфмороктоког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B02BX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системные гемостатики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Ромиплостим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раствора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Элтромбопаг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Эмицизумаб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Этамзилат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внутримышечного введения;</w:t>
            </w:r>
          </w:p>
          <w:p w:rsidR="00D864C8" w:rsidRDefault="00D864C8">
            <w:pPr>
              <w:pStyle w:val="ConsPlusNormal"/>
            </w:pPr>
            <w:r>
              <w:t>раствор для инъекций;</w:t>
            </w:r>
          </w:p>
          <w:p w:rsidR="00D864C8" w:rsidRDefault="00D864C8">
            <w:pPr>
              <w:pStyle w:val="ConsPlusNormal"/>
            </w:pPr>
            <w:r>
              <w:t xml:space="preserve">раствор для инъекций и наружного применения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Антианемические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железа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B03AB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Пероральные препараты трехвалентного железа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Железа (III) гидроксид полимальтозат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для приема внутрь;</w:t>
            </w:r>
          </w:p>
          <w:p w:rsidR="00D864C8" w:rsidRDefault="00D864C8">
            <w:pPr>
              <w:pStyle w:val="ConsPlusNormal"/>
            </w:pPr>
            <w:r>
              <w:t>сироп;</w:t>
            </w:r>
          </w:p>
          <w:p w:rsidR="00D864C8" w:rsidRDefault="00D864C8">
            <w:pPr>
              <w:pStyle w:val="ConsPlusNormal"/>
            </w:pPr>
            <w:r>
              <w:t>таблетки жевательные</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B03AC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Парентеральные препараты трехвалентного железа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Железа (III) гидроксид олигоизомальтозат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Железа (III) гидроксида сахарозный комплекс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Железа карбоксимальтозат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B03B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 B</w:t>
            </w:r>
            <w:r>
              <w:rPr>
                <w:vertAlign w:val="subscript"/>
              </w:rPr>
              <w:t>12</w:t>
            </w:r>
            <w:r>
              <w:t xml:space="preserve"> и фолиевая кислота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B03BA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Витамин B</w:t>
            </w:r>
            <w:r>
              <w:rPr>
                <w:vertAlign w:val="subscript"/>
              </w:rPr>
              <w:t>12</w:t>
            </w:r>
            <w:r>
              <w:t xml:space="preserve"> (цианокобаламин и его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Цианокобаламин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B03BB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Фолиевая кислота и ее производные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Фолиевая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B03X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антианемические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B03XA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антианемические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Дарбэпоэтин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Метоксиполиэтиленгликоль-</w:t>
            </w:r>
          </w:p>
          <w:p w:rsidR="00D864C8" w:rsidRDefault="00D864C8">
            <w:pPr>
              <w:pStyle w:val="ConsPlusNormal"/>
            </w:pPr>
            <w:r>
              <w:t xml:space="preserve">эпоэтин бета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Эпоэтин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Эпоэтин бета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и подкожного введения;</w:t>
            </w:r>
          </w:p>
          <w:p w:rsidR="00D864C8" w:rsidRDefault="00D864C8">
            <w:pPr>
              <w:pStyle w:val="ConsPlusNormal"/>
            </w:pPr>
            <w:r>
              <w:lastRenderedPageBreak/>
              <w:t>раствор для внутривенного и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B05</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Кровезаменители и перфузионные растворы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B05B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Растворы для внутривенного введения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B05BB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Растворы, влияющие на водно-электролитный баланс</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Декстроза + калия хлорид + натрия хлорид + натрия цитрат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раствора для приема внутрь</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Меглюмина натрия сукцинат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инфузий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B05BC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Растворы с осмодиуретическим действием</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Маннитол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ингаляций дозированный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B05C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Ирригационные растворы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B05CX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ирригационные растворы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Декстроза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p w:rsidR="00D864C8" w:rsidRDefault="00D864C8">
            <w:pPr>
              <w:pStyle w:val="ConsPlusNormal"/>
            </w:pPr>
            <w:r>
              <w:t>раствор для инфузий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B05X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Добавки к растворам для внутривенного введения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B05XA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Растворы электролитов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Магния сульфат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Натрия хлорид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инфузий;</w:t>
            </w:r>
          </w:p>
          <w:p w:rsidR="00D864C8" w:rsidRDefault="00D864C8">
            <w:pPr>
              <w:pStyle w:val="ConsPlusNormal"/>
            </w:pPr>
            <w:r>
              <w:t>раствор для инъекций;</w:t>
            </w:r>
          </w:p>
          <w:p w:rsidR="00D864C8" w:rsidRDefault="00D864C8">
            <w:pPr>
              <w:pStyle w:val="ConsPlusNormal"/>
            </w:pPr>
            <w:r>
              <w:t>растворитель для приготовления лекарственных форм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Сердечно-сосудистая система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сердца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C01A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Сердечные гликозиды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Гликозиды наперстянки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Дигоксин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(для детей)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Антиаритмические препараты, классы I и III</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Антиаритмические препараты, класс IA</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Прокаинамид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C01BB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Антиаритмические препараты, класс IB</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Лидокаин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Гель для местного применения;</w:t>
            </w:r>
          </w:p>
          <w:p w:rsidR="00D864C8" w:rsidRDefault="00D864C8">
            <w:pPr>
              <w:pStyle w:val="ConsPlusNormal"/>
            </w:pPr>
            <w:r>
              <w:t>капли глазные;</w:t>
            </w:r>
          </w:p>
          <w:p w:rsidR="00D864C8" w:rsidRDefault="00D864C8">
            <w:pPr>
              <w:pStyle w:val="ConsPlusNormal"/>
            </w:pPr>
            <w:r>
              <w:t>спрей для местного и наружного применения;</w:t>
            </w:r>
          </w:p>
          <w:p w:rsidR="00D864C8" w:rsidRDefault="00D864C8">
            <w:pPr>
              <w:pStyle w:val="ConsPlusNormal"/>
            </w:pPr>
            <w:r>
              <w:t>спрей для местного и наружного применения дозированный;</w:t>
            </w:r>
          </w:p>
          <w:p w:rsidR="00D864C8" w:rsidRDefault="00D864C8">
            <w:pPr>
              <w:pStyle w:val="ConsPlusNormal"/>
            </w:pPr>
            <w:r>
              <w:t>спрей для местного применения дозированный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C01BC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Антиаритмические препараты, класс IC</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Пропафенон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C01BD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Антиаритмические препараты, класс III</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Амиодарон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C01BG</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антиаритмические препараты, классы I и III</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Лаппаконитина гидробромид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Кардиотонические средства, кроме сердечных гликозидов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C01CA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Адренергические и дофаминергические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Норэпинефрин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Фенилэфрин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Эпинефрин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Вазодилататоры для лечения заболеваний сердца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C01DA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Органические нитраты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Изосорбида динитрат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Спрей дозированный;</w:t>
            </w:r>
          </w:p>
          <w:p w:rsidR="00D864C8" w:rsidRDefault="00D864C8">
            <w:pPr>
              <w:pStyle w:val="ConsPlusNormal"/>
            </w:pPr>
            <w:r>
              <w:t>спрей подъязычный дозированный;</w:t>
            </w:r>
          </w:p>
          <w:p w:rsidR="00D864C8" w:rsidRDefault="00D864C8">
            <w:pPr>
              <w:pStyle w:val="ConsPlusNormal"/>
            </w:pPr>
            <w:r>
              <w:t>таблетки;</w:t>
            </w:r>
          </w:p>
          <w:p w:rsidR="00D864C8" w:rsidRDefault="00D864C8">
            <w:pPr>
              <w:pStyle w:val="ConsPlusNormal"/>
            </w:pPr>
            <w:r>
              <w:t>таблетки пролонгированного действия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Изосорбида мононитрат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капсулы пролонгированного действия;</w:t>
            </w:r>
          </w:p>
          <w:p w:rsidR="00D864C8" w:rsidRDefault="00D864C8">
            <w:pPr>
              <w:pStyle w:val="ConsPlusNormal"/>
            </w:pPr>
            <w:r>
              <w:t>капсулы с пролонгированным высвобождением;</w:t>
            </w:r>
          </w:p>
          <w:p w:rsidR="00D864C8" w:rsidRDefault="00D864C8">
            <w:pPr>
              <w:pStyle w:val="ConsPlusNormal"/>
            </w:pPr>
            <w:r>
              <w:t>таблетки;</w:t>
            </w:r>
          </w:p>
          <w:p w:rsidR="00D864C8" w:rsidRDefault="00D864C8">
            <w:pPr>
              <w:pStyle w:val="ConsPlusNormal"/>
            </w:pPr>
            <w:r>
              <w:t>таблетки пролонгированного действия;</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Нитроглицерин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подъязычные;</w:t>
            </w:r>
          </w:p>
          <w:p w:rsidR="00D864C8" w:rsidRDefault="00D864C8">
            <w:pPr>
              <w:pStyle w:val="ConsPlusNormal"/>
            </w:pPr>
            <w:r>
              <w:t>пленки для наклеивания на десну;</w:t>
            </w:r>
          </w:p>
          <w:p w:rsidR="00D864C8" w:rsidRDefault="00D864C8">
            <w:pPr>
              <w:pStyle w:val="ConsPlusNormal"/>
            </w:pPr>
            <w:r>
              <w:t>спрей подъязычный дозированный;</w:t>
            </w:r>
          </w:p>
          <w:p w:rsidR="00D864C8" w:rsidRDefault="00D864C8">
            <w:pPr>
              <w:pStyle w:val="ConsPlusNormal"/>
            </w:pPr>
            <w:r>
              <w:t>таблетки подъязычные;</w:t>
            </w:r>
          </w:p>
          <w:p w:rsidR="00D864C8" w:rsidRDefault="00D864C8">
            <w:pPr>
              <w:pStyle w:val="ConsPlusNormal"/>
            </w:pPr>
            <w:r>
              <w:t>таблетки сублингвальные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для лечения заболеваний сердца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C01EB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для лечения заболеваний сердца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Ивабрадин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C02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Антигипертензивные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Антиадренергические средства центрального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C02AB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Метилдопа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Метилдопа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C02AC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Агонисты имидазолиновых рецепторов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Клонидин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Моксонидин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C02C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Антиадренергические средства периферического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C02CA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Альфа-адреноблокаторы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Доксазозин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Урапидил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пролонгированного действия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C02K</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антигипертензивные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C02KX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Антигипертензивные средства для лечения легочной артериальной гипертензии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Амбризентан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Бозентан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диспергируемые;</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Мацитентан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Риоцигуат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Таблетки, покрытые пленочной </w:t>
            </w:r>
            <w:r>
              <w:lastRenderedPageBreak/>
              <w:t>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C03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Диуретики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Тиазидные диуретики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C03AA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Тиазиды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Гидрохлоротиазид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C03B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Тиазидоподобные диуретики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C03BA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Сульфонамиды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Индапамид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p w:rsidR="00D864C8" w:rsidRDefault="00D864C8">
            <w:pPr>
              <w:pStyle w:val="ConsPlusNormal"/>
            </w:pPr>
            <w:r>
              <w:t>таблетки пролонгированного действия, покрытые оболочкой;</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с контролируемым высвобождением, покрытые пленочной оболочкой;</w:t>
            </w:r>
          </w:p>
          <w:p w:rsidR="00D864C8" w:rsidRDefault="00D864C8">
            <w:pPr>
              <w:pStyle w:val="ConsPlusNormal"/>
            </w:pPr>
            <w:r>
              <w:t>таблетки с модифицированным высвобождением, покрытые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C03C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"Петлевые" диуретики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C03CA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Сульфонамиды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Фуросемид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инъекций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C03D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Калийсберегающие диуретики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C03DA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Антагонисты альдостерона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Спиронолактон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C07</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Бета-адреноблокаторы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C07A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Бета-адреноблокаторы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C07AA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Неселективные бета-адреноблокаторы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Пропранолол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Соталол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C07AB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Селективные бета-адреноблокаторы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Атенолол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Бисопролол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Метопролол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с пролонгированным высвобождением, покрытые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C07AG</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Альфа- и бета-адреноблокаторы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Карведилол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C08</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Блокаторы кальциевых каналов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C08C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Селективные блокаторы кальциевых каналов с преимущественным действием на сосуды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C08CA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дигидропиридина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Амлодипин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Нимодипин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Нифедипин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с модифицированным высвобождением, покрытые пленочной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C08D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Селективные блокаторы кальциевых каналов с прямым действием на сердце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C08DA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фенилалкиламина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Верапамил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C09</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Средства, действующие на ренин-ангиотензиновую систему</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C09A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АПФ</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C09AA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АПФ</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Каптоприл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Лизиноприл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Периндоприл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диспергируемые в полости рта;</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Рамиприл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Эналаприл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C09C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Антагонисты рецепторов ангиотензина II</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C09CA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Антагонисты рецепторов ангиотензина II</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Лозартан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C09D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Антагонисты рецепторов ангиотензина II</w:t>
            </w:r>
          </w:p>
          <w:p w:rsidR="00D864C8" w:rsidRDefault="00D864C8">
            <w:pPr>
              <w:pStyle w:val="ConsPlusNormal"/>
            </w:pPr>
            <w:r>
              <w:t>в комбинации с другими средствами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C09DX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Антагонисты рецепторов ангиотензина II</w:t>
            </w:r>
          </w:p>
          <w:p w:rsidR="00D864C8" w:rsidRDefault="00D864C8">
            <w:pPr>
              <w:pStyle w:val="ConsPlusNormal"/>
            </w:pPr>
            <w:r>
              <w:t>в комбинации с другими средствами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Валсартан + сакубитрил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C10</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Гиполипидемические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C10A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Гиполипидемические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C10AA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ГМГ-КоА-редуктазы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Аторвастатин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Симвастатин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C10AB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Фибраты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Фенофибрат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капсулы пролонгированного действия;</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C10AX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гиполипидемические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Алирокумаб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Эволокумаб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Дерматологические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Противогрибковые препараты, применяемые в дерматологии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Противогрибковые препараты для местного применения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D01AE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противогрибковые препараты для местного применения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Салициловая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Мазь для наружного применения;</w:t>
            </w:r>
          </w:p>
          <w:p w:rsidR="00D864C8" w:rsidRDefault="00D864C8">
            <w:pPr>
              <w:pStyle w:val="ConsPlusNormal"/>
            </w:pPr>
            <w:r>
              <w:t>раствор для наружного применения (спиртовой)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D03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ран и язв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способствующие нормальному рубцеванию</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D03AX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способствующие нормальному рубцеванию</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Фактор роста эпидермальный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D06</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Антибиотики и противомикробные средства, применяемые в дерматологии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D06C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Антибиотики в комбинации с противомикробными средствами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Диоксометилтетрагидропиримидин + сульфадиметоксин + тримекаин + хлорамфеникол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Мазь для наружного применения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D07</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Глюкокортикоиды, применяемые в дерматологии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D07A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Глюкокортикоиды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D07AC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Глюкокортикоиды с высокой активностью (группа III)</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Бетаметазон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Крем для наружного применения;</w:t>
            </w:r>
          </w:p>
          <w:p w:rsidR="00D864C8" w:rsidRDefault="00D864C8">
            <w:pPr>
              <w:pStyle w:val="ConsPlusNormal"/>
            </w:pPr>
            <w:r>
              <w:t>мазь для наружного применения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Мометазон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Крем для наружного применения;</w:t>
            </w:r>
          </w:p>
          <w:p w:rsidR="00D864C8" w:rsidRDefault="00D864C8">
            <w:pPr>
              <w:pStyle w:val="ConsPlusNormal"/>
            </w:pPr>
            <w:r>
              <w:t>мазь для наружного применения;</w:t>
            </w:r>
          </w:p>
          <w:p w:rsidR="00D864C8" w:rsidRDefault="00D864C8">
            <w:pPr>
              <w:pStyle w:val="ConsPlusNormal"/>
            </w:pPr>
            <w:r>
              <w:t>раствор для наружного применения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D08</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Антисептики и дезинфицирующие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D08A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Антисептики и дезинфицирующие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D08AC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Бигуаниды и амидины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Хлоргексидин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местного применения;</w:t>
            </w:r>
          </w:p>
          <w:p w:rsidR="00D864C8" w:rsidRDefault="00D864C8">
            <w:pPr>
              <w:pStyle w:val="ConsPlusNormal"/>
            </w:pPr>
            <w:r>
              <w:lastRenderedPageBreak/>
              <w:t>раствор для местного и наружного применения;</w:t>
            </w:r>
          </w:p>
          <w:p w:rsidR="00D864C8" w:rsidRDefault="00D864C8">
            <w:pPr>
              <w:pStyle w:val="ConsPlusNormal"/>
            </w:pPr>
            <w:r>
              <w:t>раствор для наружного применения;</w:t>
            </w:r>
          </w:p>
          <w:p w:rsidR="00D864C8" w:rsidRDefault="00D864C8">
            <w:pPr>
              <w:pStyle w:val="ConsPlusNormal"/>
            </w:pPr>
            <w:r>
              <w:t>раствор для наружного применения (спиртовой);</w:t>
            </w:r>
          </w:p>
          <w:p w:rsidR="00D864C8" w:rsidRDefault="00D864C8">
            <w:pPr>
              <w:pStyle w:val="ConsPlusNormal"/>
            </w:pPr>
            <w:r>
              <w:t>спрей для наружного применения (спиртовой);</w:t>
            </w:r>
          </w:p>
          <w:p w:rsidR="00D864C8" w:rsidRDefault="00D864C8">
            <w:pPr>
              <w:pStyle w:val="ConsPlusNormal"/>
            </w:pPr>
            <w:r>
              <w:t>спрей для местного и наружного применения;</w:t>
            </w:r>
          </w:p>
          <w:p w:rsidR="00D864C8" w:rsidRDefault="00D864C8">
            <w:pPr>
              <w:pStyle w:val="ConsPlusNormal"/>
            </w:pPr>
            <w:r>
              <w:t>суппозитории вагинальные;</w:t>
            </w:r>
          </w:p>
          <w:p w:rsidR="00D864C8" w:rsidRDefault="00D864C8">
            <w:pPr>
              <w:pStyle w:val="ConsPlusNormal"/>
            </w:pPr>
            <w:r>
              <w:t>таблетки вагинальные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D08AG</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йода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Повидон-йод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местного и наружного применения;</w:t>
            </w:r>
          </w:p>
          <w:p w:rsidR="00D864C8" w:rsidRDefault="00D864C8">
            <w:pPr>
              <w:pStyle w:val="ConsPlusNormal"/>
            </w:pPr>
            <w:r>
              <w:t>раствор для наружного применения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D08AX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антисептики и дезинфицирующие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Водорода пероксид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местного и наружного применения;</w:t>
            </w:r>
          </w:p>
          <w:p w:rsidR="00D864C8" w:rsidRDefault="00D864C8">
            <w:pPr>
              <w:pStyle w:val="ConsPlusNormal"/>
            </w:pPr>
            <w:r>
              <w:t>раствор для местного применения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Калия перманганат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раствора для местного и наружного применения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Этанол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наружного применения;</w:t>
            </w:r>
          </w:p>
          <w:p w:rsidR="00D864C8" w:rsidRDefault="00D864C8">
            <w:pPr>
              <w:pStyle w:val="ConsPlusNormal"/>
            </w:pPr>
            <w:r>
              <w:t>концентрат для приготовления раствора для наружного применения и приготовления лекарственных форм;</w:t>
            </w:r>
          </w:p>
          <w:p w:rsidR="00D864C8" w:rsidRDefault="00D864C8">
            <w:pPr>
              <w:pStyle w:val="ConsPlusNormal"/>
            </w:pPr>
            <w:r>
              <w:t>раствор для наружного применения;</w:t>
            </w:r>
          </w:p>
          <w:p w:rsidR="00D864C8" w:rsidRDefault="00D864C8">
            <w:pPr>
              <w:pStyle w:val="ConsPlusNormal"/>
            </w:pPr>
            <w:r>
              <w:t>раствор для наружного применения и приготовления лекарственных форм</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D11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дерматологические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D11A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дерматологические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D11AH</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дерматита, кроме глюкокортикоидов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Дупилумаб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Пимекролимус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Крем для наружного применения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Мочеполовая система и половые гормоны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Противомикробные препараты и антисептики, применяемые в гинекологии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Противомикробные препараты и антисептики, кроме комбинированных препаратов с глюкокортикоидами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G01AA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Антибактериальные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Натамицин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Суппозитории вагинальные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G01AF</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имидазола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Клотримазол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Гель вагинальный;</w:t>
            </w:r>
          </w:p>
          <w:p w:rsidR="00D864C8" w:rsidRDefault="00D864C8">
            <w:pPr>
              <w:pStyle w:val="ConsPlusNormal"/>
            </w:pPr>
            <w:r>
              <w:t>суппозитории вагинальные;</w:t>
            </w:r>
          </w:p>
          <w:p w:rsidR="00D864C8" w:rsidRDefault="00D864C8">
            <w:pPr>
              <w:pStyle w:val="ConsPlusNormal"/>
            </w:pPr>
            <w:r>
              <w:t>таблетки вагинальные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применяемые в гинекологии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Утеротонизирующие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G02AD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Простагландины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Мизопростол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G02C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применяемые в гинекологии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G02CA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Адреномиметики, токолитические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Гексопреналин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G02CB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пролактина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Бромокриптин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Половые гормоны и модуляторы функции половых органов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Андрогены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G03BA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3-оксоандрост-4-ена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Тестостерон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Гель для наружного применения;</w:t>
            </w:r>
          </w:p>
          <w:p w:rsidR="00D864C8" w:rsidRDefault="00D864C8">
            <w:pPr>
              <w:pStyle w:val="ConsPlusNormal"/>
            </w:pPr>
            <w:r>
              <w:t>раствор для внутримышечного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Тестостерон (смесь эфиров)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 (масляный)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Гестагены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G03DA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прегн-4-ена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Прогестерон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G03DB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прегнадиена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Дидрогестерон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G03DC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эстрена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Норэтистерон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G03G</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Гонадотропины и другие стимуляторы овуляции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G03GA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Гонадотропины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Гонадотропин хорионический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Корифоллитропин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Фоллитропин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и подкожного введения;</w:t>
            </w:r>
          </w:p>
          <w:p w:rsidR="00D864C8" w:rsidRDefault="00D864C8">
            <w:pPr>
              <w:pStyle w:val="ConsPlusNormal"/>
            </w:pPr>
            <w:r>
              <w:t>лиофилизат для приготовления раствора для подкожного введения;</w:t>
            </w:r>
          </w:p>
          <w:p w:rsidR="00D864C8" w:rsidRDefault="00D864C8">
            <w:pPr>
              <w:pStyle w:val="ConsPlusNormal"/>
            </w:pPr>
            <w:r>
              <w:lastRenderedPageBreak/>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Фоллитропин альфа + лутропин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G03GB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Синтетические стимуляторы овуляции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Кломифен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G03H</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Антиандрогены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G03HA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Антиандрогены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Ципротерон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внутримышечного введения масляный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G04</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применяемые в урологии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G04B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применяемые в урологии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G04BD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Средства для лечения учащенного мочеиспускания и недержания мочи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Солифенацин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G04C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доброкачественной гиперплазии предстательной железы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G04CA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Альфа-адреноблокаторы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Алфузозин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пролонгированного действия;</w:t>
            </w:r>
          </w:p>
          <w:p w:rsidR="00D864C8" w:rsidRDefault="00D864C8">
            <w:pPr>
              <w:pStyle w:val="ConsPlusNormal"/>
            </w:pPr>
            <w:r>
              <w:t>таблетки пролонгированного действия, покрытые оболочкой;</w:t>
            </w:r>
          </w:p>
          <w:p w:rsidR="00D864C8" w:rsidRDefault="00D864C8">
            <w:pPr>
              <w:pStyle w:val="ConsPlusNormal"/>
            </w:pPr>
            <w:r>
              <w:t>таблетки с контролируемым высвобождением, покрытые оболочкой;</w:t>
            </w:r>
          </w:p>
          <w:p w:rsidR="00D864C8" w:rsidRDefault="00D864C8">
            <w:pPr>
              <w:pStyle w:val="ConsPlusNormal"/>
            </w:pPr>
            <w:r>
              <w:t>таблетки с пролонгированным высвобождением</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Тамсулозин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кишечнорастворимые с пролонгированным высвобождением;</w:t>
            </w:r>
          </w:p>
          <w:p w:rsidR="00D864C8" w:rsidRDefault="00D864C8">
            <w:pPr>
              <w:pStyle w:val="ConsPlusNormal"/>
            </w:pPr>
            <w:r>
              <w:lastRenderedPageBreak/>
              <w:t>капсулы пролонгированного действия;</w:t>
            </w:r>
          </w:p>
          <w:p w:rsidR="00D864C8" w:rsidRDefault="00D864C8">
            <w:pPr>
              <w:pStyle w:val="ConsPlusNormal"/>
            </w:pPr>
            <w:r>
              <w:t>капсулы с модифицированным высвобождением;</w:t>
            </w:r>
          </w:p>
          <w:p w:rsidR="00D864C8" w:rsidRDefault="00D864C8">
            <w:pPr>
              <w:pStyle w:val="ConsPlusNormal"/>
            </w:pPr>
            <w:r>
              <w:t>капсулы с пролонгированным высвобождением;</w:t>
            </w:r>
          </w:p>
          <w:p w:rsidR="00D864C8" w:rsidRDefault="00D864C8">
            <w:pPr>
              <w:pStyle w:val="ConsPlusNormal"/>
            </w:pPr>
            <w:r>
              <w:t>таблетки с контролируемым высвобождением, покрытые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G04CB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тестостерон-5-альфа-редуктазы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Финастерид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Гормональные препараты системного действия, кроме половых гормонов и инсулинов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Гормоны гипофиза и гипоталамуса и их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Гормоны передней доли гипофиза и их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H01AC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Соматропин и его агонисты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Соматропин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p w:rsidR="00D864C8" w:rsidRDefault="00D864C8">
            <w:pPr>
              <w:pStyle w:val="ConsPlusNormal"/>
            </w:pPr>
            <w:r>
              <w:t>раствор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H01AX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гормоны передней доли гипофиза и их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Пэгвисомант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H01B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Гормоны задней доли гипофиза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H01BA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Вазопрессин и его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Десмопрессин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назальные;</w:t>
            </w:r>
          </w:p>
          <w:p w:rsidR="00D864C8" w:rsidRDefault="00D864C8">
            <w:pPr>
              <w:pStyle w:val="ConsPlusNormal"/>
            </w:pPr>
            <w:r>
              <w:lastRenderedPageBreak/>
              <w:t>спрей назальный дозированный;</w:t>
            </w:r>
          </w:p>
          <w:p w:rsidR="00D864C8" w:rsidRDefault="00D864C8">
            <w:pPr>
              <w:pStyle w:val="ConsPlusNormal"/>
            </w:pPr>
            <w:r>
              <w:t>таблетки;</w:t>
            </w:r>
          </w:p>
          <w:p w:rsidR="00D864C8" w:rsidRDefault="00D864C8">
            <w:pPr>
              <w:pStyle w:val="ConsPlusNormal"/>
            </w:pPr>
            <w:r>
              <w:t>таблетки, диспергируемые в полости рта;</w:t>
            </w:r>
          </w:p>
          <w:p w:rsidR="00D864C8" w:rsidRDefault="00D864C8">
            <w:pPr>
              <w:pStyle w:val="ConsPlusNormal"/>
            </w:pPr>
            <w:r>
              <w:t>таблетки-лиофилизат;</w:t>
            </w:r>
          </w:p>
          <w:p w:rsidR="00D864C8" w:rsidRDefault="00D864C8">
            <w:pPr>
              <w:pStyle w:val="ConsPlusNormal"/>
            </w:pPr>
            <w:r>
              <w:t>таблетки подъязычные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H01C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Гормоны гипоталамуса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H01CB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Соматостатин и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Ланреотид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Гель для подкожного введения пролонгированного действия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Октреотид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суспензии для внутримышечного введения пролонгированного действия;</w:t>
            </w:r>
          </w:p>
          <w:p w:rsidR="00D864C8" w:rsidRDefault="00D864C8">
            <w:pPr>
              <w:pStyle w:val="ConsPlusNormal"/>
            </w:pPr>
            <w:r>
              <w:t>лиофилизат для приготовления суспензии для внутримышечного введения с пролонгированным высвобождением;</w:t>
            </w:r>
          </w:p>
          <w:p w:rsidR="00D864C8" w:rsidRDefault="00D864C8">
            <w:pPr>
              <w:pStyle w:val="ConsPlusNormal"/>
            </w:pPr>
            <w:r>
              <w:t>раствор для внутривенного и подкожного введения;</w:t>
            </w:r>
          </w:p>
          <w:p w:rsidR="00D864C8" w:rsidRDefault="00D864C8">
            <w:pPr>
              <w:pStyle w:val="ConsPlusNormal"/>
            </w:pPr>
            <w:r>
              <w:t>раствор для инфузий и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Пасиреотид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H01CC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Антигонадотропин-рилизинг гормоны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Ганиреликс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Цетрореликс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Кортикостероиды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Кортикостероиды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H02AA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Минералокортикоиды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Флудрокортизон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H02AB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Глюкокортикоиды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Гидрокортизон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Крем для наружного применения;</w:t>
            </w:r>
          </w:p>
          <w:p w:rsidR="00D864C8" w:rsidRDefault="00D864C8">
            <w:pPr>
              <w:pStyle w:val="ConsPlusNormal"/>
            </w:pPr>
            <w:r>
              <w:t xml:space="preserve">лиофилизат для приготовления раствора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мазь глазная;</w:t>
            </w:r>
          </w:p>
          <w:p w:rsidR="00D864C8" w:rsidRDefault="00D864C8">
            <w:pPr>
              <w:pStyle w:val="ConsPlusNormal"/>
            </w:pPr>
            <w:r>
              <w:t>мазь для наружного применения;</w:t>
            </w:r>
          </w:p>
          <w:p w:rsidR="00D864C8" w:rsidRDefault="00D864C8">
            <w:pPr>
              <w:pStyle w:val="ConsPlusNormal"/>
            </w:pPr>
            <w:r>
              <w:t xml:space="preserve">суспензия для внутримышечного и внутрисуставного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p w:rsidR="00D864C8" w:rsidRDefault="00D864C8">
            <w:pPr>
              <w:pStyle w:val="ConsPlusNormal"/>
            </w:pPr>
            <w:r>
              <w:t>эмульсия для наружного применения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Дексаметазон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Имплантат для интравитреального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инъекций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Метилпреднизолон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Лиофилизат для приготовления раствора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Преднизолон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Мазь для наружного применения;</w:t>
            </w:r>
          </w:p>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инъекций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щитовидной железы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H03A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щитовидной железы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H03AA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Гормоны щитовидной железы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Левотироксин натрия</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H03B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Антитиреоидные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H03BB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Серосодержащие производные имидазола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Тиамазол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H03C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йода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H03CA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йода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Калия йодид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H04</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Гормоны поджелудочной железы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H04A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Гормоны, расщепляющие гликоген</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H04AA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Гормоны, расщепляющие гликоген</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Глюкагон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H05</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регулирующие обмен кальция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H05A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Паратиреоидные гормоны и их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H05AA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Паратиреоидные гормоны и их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Терипаратид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H05B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Антипаратиреоидные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H05BX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антипаратиреоидные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Парикальцитол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Цинакальцет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Этелкальцетид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Противомикробные препараты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Антибактериальные препараты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Тетрациклины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Тетрациклины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Доксициклин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диспергируемые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Амфениколы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Амфениколы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Хлорамфеникол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Бета-лактамные антибактериальные препараты: пенициллины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J01CA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Пенициллины широкого спектра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Амоксициллин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Гранулы для приготовления суспензии для приема внутрь;</w:t>
            </w:r>
          </w:p>
          <w:p w:rsidR="00D864C8" w:rsidRDefault="00D864C8">
            <w:pPr>
              <w:pStyle w:val="ConsPlusNormal"/>
            </w:pPr>
            <w:r>
              <w:t>капсулы;</w:t>
            </w:r>
          </w:p>
          <w:p w:rsidR="00D864C8" w:rsidRDefault="00D864C8">
            <w:pPr>
              <w:pStyle w:val="ConsPlusNormal"/>
            </w:pPr>
            <w:r>
              <w:t>порошок для приготовления суспензии для приема внутрь;</w:t>
            </w:r>
          </w:p>
          <w:p w:rsidR="00D864C8" w:rsidRDefault="00D864C8">
            <w:pPr>
              <w:pStyle w:val="ConsPlusNormal"/>
            </w:pPr>
            <w:r>
              <w:t>таблетки;</w:t>
            </w:r>
          </w:p>
          <w:p w:rsidR="00D864C8" w:rsidRDefault="00D864C8">
            <w:pPr>
              <w:pStyle w:val="ConsPlusNormal"/>
            </w:pPr>
            <w:r>
              <w:t>таблетки диспергируемые;</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Ампициллин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J01CE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Пенициллины, чувствительные к бета-лактамазам</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Бензатина бензилпенициллин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суспензии для внутримышечного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J01CR</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Комбинации пенициллинов, включая комбинации с ингибиторами бета-лактамаз</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Амоксициллин + клавулановая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суспензии для приема внутрь;</w:t>
            </w:r>
          </w:p>
          <w:p w:rsidR="00D864C8" w:rsidRDefault="00D864C8">
            <w:pPr>
              <w:pStyle w:val="ConsPlusNormal"/>
            </w:pPr>
            <w:r>
              <w:t>таблетки диспергируемые;</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бета-лактамные антибактериальные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J01DB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Цефалоспорины 1-го поколения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Цефалексин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Гранулы для приготовления суспензии для приема внутрь;</w:t>
            </w:r>
          </w:p>
          <w:p w:rsidR="00D864C8" w:rsidRDefault="00D864C8">
            <w:pPr>
              <w:pStyle w:val="ConsPlusNormal"/>
            </w:pPr>
            <w:r>
              <w:t>капсулы;</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J01DC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Цефалоспорины 2-го поколения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Цефуроксим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Гранулы для приготовления суспензии для приема внутрь;</w:t>
            </w:r>
          </w:p>
          <w:p w:rsidR="00D864C8" w:rsidRDefault="00D864C8">
            <w:pPr>
              <w:pStyle w:val="ConsPlusNormal"/>
            </w:pPr>
            <w:r>
              <w:t>порошок для приготовления раствора для внутривенного введения;</w:t>
            </w:r>
          </w:p>
          <w:p w:rsidR="00D864C8" w:rsidRDefault="00D864C8">
            <w:pPr>
              <w:pStyle w:val="ConsPlusNormal"/>
            </w:pPr>
            <w:r>
              <w:t>порошок для приготовления раствора для внутривенного и внутримышечного введения;</w:t>
            </w:r>
          </w:p>
          <w:p w:rsidR="00D864C8" w:rsidRDefault="00D864C8">
            <w:pPr>
              <w:pStyle w:val="ConsPlusNormal"/>
            </w:pPr>
            <w:r>
              <w:t>порошок для приготовления раствора для внутримышечного введения;</w:t>
            </w:r>
          </w:p>
          <w:p w:rsidR="00D864C8" w:rsidRDefault="00D864C8">
            <w:pPr>
              <w:pStyle w:val="ConsPlusNormal"/>
            </w:pPr>
            <w:r>
              <w:t>порошок для приготовления раствора для инфузий;</w:t>
            </w:r>
          </w:p>
          <w:p w:rsidR="00D864C8" w:rsidRDefault="00D864C8">
            <w:pPr>
              <w:pStyle w:val="ConsPlusNormal"/>
            </w:pPr>
            <w:r>
              <w:t>порошок для приготовления раствора для инъекций;</w:t>
            </w:r>
          </w:p>
          <w:p w:rsidR="00D864C8" w:rsidRDefault="00D864C8">
            <w:pPr>
              <w:pStyle w:val="ConsPlusNormal"/>
            </w:pPr>
            <w:r>
              <w:t xml:space="preserve">таблетки, покрытые пленочной </w:t>
            </w:r>
            <w:r>
              <w:lastRenderedPageBreak/>
              <w:t>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J01DD</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Цефалоспорины 3-го поколения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Цефтазидим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раствора для внутривенного введения;</w:t>
            </w:r>
          </w:p>
          <w:p w:rsidR="00D864C8" w:rsidRDefault="00D864C8">
            <w:pPr>
              <w:pStyle w:val="ConsPlusNormal"/>
            </w:pPr>
            <w:r>
              <w:t>порошок для приготовления раствора для внутривенного и внутримышечного введения;</w:t>
            </w:r>
          </w:p>
          <w:p w:rsidR="00D864C8" w:rsidRDefault="00D864C8">
            <w:pPr>
              <w:pStyle w:val="ConsPlusNormal"/>
            </w:pPr>
            <w:r>
              <w:t>порошок для приготовления раствора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Цефтриаксон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раствора для внутривенного введения;</w:t>
            </w:r>
          </w:p>
          <w:p w:rsidR="00D864C8" w:rsidRDefault="00D864C8">
            <w:pPr>
              <w:pStyle w:val="ConsPlusNormal"/>
            </w:pPr>
            <w:r>
              <w:t>порошок для приготовления раствора для внутривенного и внутримышечного введения;</w:t>
            </w:r>
          </w:p>
          <w:p w:rsidR="00D864C8" w:rsidRDefault="00D864C8">
            <w:pPr>
              <w:pStyle w:val="ConsPlusNormal"/>
            </w:pPr>
            <w:r>
              <w:t>порошок для приготовления раствора для внутримышечного введения;</w:t>
            </w:r>
          </w:p>
          <w:p w:rsidR="00D864C8" w:rsidRDefault="00D864C8">
            <w:pPr>
              <w:pStyle w:val="ConsPlusNormal"/>
            </w:pPr>
            <w:r>
              <w:t>порошок для приготовления раствора для инфузий;</w:t>
            </w:r>
          </w:p>
          <w:p w:rsidR="00D864C8" w:rsidRDefault="00D864C8">
            <w:pPr>
              <w:pStyle w:val="ConsPlusNormal"/>
            </w:pPr>
            <w:r>
              <w:t>порошок для приготовления раствора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Цефоперазон+сульбактам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раствора для внутривенного и внутримышечного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J01DE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Цефалоспорины 4-го поколения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Цефепим +</w:t>
            </w:r>
          </w:p>
          <w:p w:rsidR="00D864C8" w:rsidRDefault="00D864C8">
            <w:pPr>
              <w:pStyle w:val="ConsPlusNormal"/>
            </w:pPr>
            <w:r>
              <w:t xml:space="preserve">сульбактам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раствора для внутривенного и внутримышечного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Сульфаниламиды и триметоприм</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J01EE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Комбинированные препараты </w:t>
            </w:r>
            <w:r>
              <w:lastRenderedPageBreak/>
              <w:t>сульфаниламидов и триметоприма, включая производные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 xml:space="preserve">Ко-тримоксазол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приема внутрь;</w:t>
            </w:r>
          </w:p>
          <w:p w:rsidR="00D864C8" w:rsidRDefault="00D864C8">
            <w:pPr>
              <w:pStyle w:val="ConsPlusNormal"/>
            </w:pPr>
            <w:r>
              <w:lastRenderedPageBreak/>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J01F</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Макролиды, линкозамиды и стрептограмины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J01FA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Макролиды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Азитромицин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порошок для приготовления суспензии для приема внутрь;</w:t>
            </w:r>
          </w:p>
          <w:p w:rsidR="00D864C8" w:rsidRDefault="00D864C8">
            <w:pPr>
              <w:pStyle w:val="ConsPlusNormal"/>
            </w:pPr>
            <w:r>
              <w:t>порошок для приготовления суспензии для приема внутрь (для детей);</w:t>
            </w:r>
          </w:p>
          <w:p w:rsidR="00D864C8" w:rsidRDefault="00D864C8">
            <w:pPr>
              <w:pStyle w:val="ConsPlusNormal"/>
            </w:pPr>
            <w:r>
              <w:t>таблетки диспергируемые;</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Джозамицин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диспергируемые;</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Кларитромицин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Гранулы для приготовления суспензии для приема внутрь;</w:t>
            </w:r>
          </w:p>
          <w:p w:rsidR="00D864C8" w:rsidRDefault="00D864C8">
            <w:pPr>
              <w:pStyle w:val="ConsPlusNormal"/>
            </w:pPr>
            <w:r>
              <w:t>капсулы;</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J01FF</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Линкозамиды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Клиндамицин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J01G</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Аминогликозиды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J01GB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аминогликозиды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Гентамицин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Тобрамицин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p w:rsidR="00D864C8" w:rsidRDefault="00D864C8">
            <w:pPr>
              <w:pStyle w:val="ConsPlusNormal"/>
            </w:pPr>
            <w:r>
              <w:t>капсулы с порошком для ингаляций;</w:t>
            </w:r>
          </w:p>
          <w:p w:rsidR="00D864C8" w:rsidRDefault="00D864C8">
            <w:pPr>
              <w:pStyle w:val="ConsPlusNormal"/>
            </w:pPr>
            <w:r>
              <w:t>раствор для ингаляций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J01M</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Антибактериальные препараты, производные хинолона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J01MA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Фторхинолоны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Левофлоксацин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p w:rsidR="00D864C8" w:rsidRDefault="00D864C8">
            <w:pPr>
              <w:pStyle w:val="ConsPlusNormal"/>
            </w:pPr>
            <w:r>
              <w:t>таблетки, покрытые пленочной оболочкой;</w:t>
            </w:r>
          </w:p>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Ломефлоксацин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Моксифлоксацин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Офлоксацин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p w:rsidR="00D864C8" w:rsidRDefault="00D864C8">
            <w:pPr>
              <w:pStyle w:val="ConsPlusNormal"/>
            </w:pPr>
            <w:r>
              <w:t>капли глазные и ушные;</w:t>
            </w:r>
          </w:p>
          <w:p w:rsidR="00D864C8" w:rsidRDefault="00D864C8">
            <w:pPr>
              <w:pStyle w:val="ConsPlusNormal"/>
            </w:pPr>
            <w:r>
              <w:t>мазь глазная;</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p w:rsidR="00D864C8" w:rsidRDefault="00D864C8">
            <w:pPr>
              <w:pStyle w:val="ConsPlusNormal"/>
            </w:pPr>
            <w:r>
              <w:t>таблетки пролонгированного действия,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Спарфлоксацин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lastRenderedPageBreak/>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Ципрофлоксацин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p w:rsidR="00D864C8" w:rsidRDefault="00D864C8">
            <w:pPr>
              <w:pStyle w:val="ConsPlusNormal"/>
            </w:pPr>
            <w:r>
              <w:t>капли глазные и ушные;</w:t>
            </w:r>
          </w:p>
          <w:p w:rsidR="00D864C8" w:rsidRDefault="00D864C8">
            <w:pPr>
              <w:pStyle w:val="ConsPlusNormal"/>
            </w:pPr>
            <w:r>
              <w:t>капли ушные;</w:t>
            </w:r>
          </w:p>
          <w:p w:rsidR="00D864C8" w:rsidRDefault="00D864C8">
            <w:pPr>
              <w:pStyle w:val="ConsPlusNormal"/>
            </w:pPr>
            <w:r>
              <w:t>мазь глазная;</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p w:rsidR="00D864C8" w:rsidRDefault="00D864C8">
            <w:pPr>
              <w:pStyle w:val="ConsPlusNormal"/>
            </w:pPr>
            <w:r>
              <w:t>таблетки пролонгированного действия,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антибактериальные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J01XD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имидазола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Метронидазол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J01XX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антибактериальные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Линезолид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Гранулы для приготовления суспензии для приема внутрь;</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Противогрибковые препараты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Противогрибковые препараты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J02AA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Антибиотики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Нистатин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J02AC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триазола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Вориконазол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суспензии для приема внутрь;</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Позаконазол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приема внутрь</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Флуконазол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порошок для приготовления суспензии для приема внутрь;</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J04</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активные в отношении микобактерий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J04A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Противотуберкулезные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J04AA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Аминосалициловая кислота и ее производные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Аминосалициловая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Гранулы замедленного высвобождения для приема внутрь;</w:t>
            </w:r>
          </w:p>
          <w:p w:rsidR="00D864C8" w:rsidRDefault="00D864C8">
            <w:pPr>
              <w:pStyle w:val="ConsPlusNormal"/>
            </w:pPr>
            <w:r>
              <w:t>гранулы кишечнорастворимые;</w:t>
            </w:r>
          </w:p>
          <w:p w:rsidR="00D864C8" w:rsidRDefault="00D864C8">
            <w:pPr>
              <w:pStyle w:val="ConsPlusNormal"/>
            </w:pPr>
            <w:r>
              <w:t>гранулы, покрытые кишечнорастворимой оболочкой;</w:t>
            </w:r>
          </w:p>
          <w:p w:rsidR="00D864C8" w:rsidRDefault="00D864C8">
            <w:pPr>
              <w:pStyle w:val="ConsPlusNormal"/>
            </w:pPr>
            <w:r>
              <w:t>гранулы с пролонгированным высвобождением;</w:t>
            </w:r>
          </w:p>
          <w:p w:rsidR="00D864C8" w:rsidRDefault="00D864C8">
            <w:pPr>
              <w:pStyle w:val="ConsPlusNormal"/>
            </w:pPr>
            <w:r>
              <w:t>таблетки кишечнорастворимые, покрытые пленочной оболочкой;</w:t>
            </w:r>
          </w:p>
          <w:p w:rsidR="00D864C8" w:rsidRDefault="00D864C8">
            <w:pPr>
              <w:pStyle w:val="ConsPlusNormal"/>
            </w:pPr>
            <w:r>
              <w:t>таблетки, покрытые кишечнорастворимой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J04AB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Антибиотики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Циклосерин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J04AC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Гидразиды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Изониазид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J04AD</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тиокарбамида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Протионамид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Этионамид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J04AK</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противотуберкулезные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Бедаквилин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Деламанид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Пиразинамид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Теризидон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Тиоуреидоиминометил-</w:t>
            </w:r>
          </w:p>
          <w:p w:rsidR="00D864C8" w:rsidRDefault="00D864C8">
            <w:pPr>
              <w:pStyle w:val="ConsPlusNormal"/>
            </w:pPr>
            <w:r>
              <w:t xml:space="preserve">пиридиния перхлорат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Этамбутол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J04AM</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Комбинированные противотуберкулезные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Изониазид + ломефлоксацин + пиразинамид + этамбутол + пиридоксин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Изониазид + пиразинамид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Изониазид + пиразинамид + рифампицин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диспергируемые;</w:t>
            </w:r>
          </w:p>
          <w:p w:rsidR="00D864C8" w:rsidRDefault="00D864C8">
            <w:pPr>
              <w:pStyle w:val="ConsPlusNormal"/>
            </w:pPr>
            <w:r>
              <w:t xml:space="preserve">таблетки, покрытые пленочной </w:t>
            </w:r>
            <w:r>
              <w:lastRenderedPageBreak/>
              <w:t>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Изониазид + пиразинамид + рифампицин + этамбутол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Изониазид + пиразинамид + рифампицин + этамбутол + пиридоксин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Изониазид + рифампицин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Изониазид + этамбутол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Ломефлоксацин + пиразинамид + протионамид + этамбутол + пиридоксин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J04B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Противолепрозные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J04BA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Противолепрозные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Дапсон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J05</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Противовирусные препараты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J05A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Противовирусные препараты прямого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J05AB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Нуклеозиды и нуклеотиды, кроме ингибиторов обратной транскриптазы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Ацикловир</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Крем для наружного применения;</w:t>
            </w:r>
          </w:p>
          <w:p w:rsidR="00D864C8" w:rsidRDefault="00D864C8">
            <w:pPr>
              <w:pStyle w:val="ConsPlusNormal"/>
            </w:pPr>
            <w:r>
              <w:t>мазь глазная;</w:t>
            </w:r>
          </w:p>
          <w:p w:rsidR="00D864C8" w:rsidRDefault="00D864C8">
            <w:pPr>
              <w:pStyle w:val="ConsPlusNormal"/>
            </w:pPr>
            <w:r>
              <w:t>мазь для местного и наружного применения;</w:t>
            </w:r>
          </w:p>
          <w:p w:rsidR="00D864C8" w:rsidRDefault="00D864C8">
            <w:pPr>
              <w:pStyle w:val="ConsPlusNormal"/>
            </w:pPr>
            <w:r>
              <w:t>мазь для наружного применения;</w:t>
            </w:r>
          </w:p>
          <w:p w:rsidR="00D864C8" w:rsidRDefault="00D864C8">
            <w:pPr>
              <w:pStyle w:val="ConsPlusNormal"/>
            </w:pPr>
            <w:r>
              <w:lastRenderedPageBreak/>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Валганцикловир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J05AE</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протеаз</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Атазанавир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Дарунавир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Нарлапревир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Нирматрелвир</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Нирматрелвир + ритонавир</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p w:rsidR="00D864C8" w:rsidRDefault="00D864C8">
            <w:pPr>
              <w:pStyle w:val="ConsPlusNormal"/>
            </w:pPr>
            <w:r>
              <w:t>набор таблеток, покрытых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Ритонавир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Саквинавир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Фосампренавир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приема внутрь;</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J05AF</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Нуклеозиды и нуклеотиды - ингибиторы обратной транскриптазы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Абакавир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приема внутрь;</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Диданозин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кишечнорастворимые;</w:t>
            </w:r>
          </w:p>
          <w:p w:rsidR="00D864C8" w:rsidRDefault="00D864C8">
            <w:pPr>
              <w:pStyle w:val="ConsPlusNormal"/>
            </w:pPr>
            <w:r>
              <w:t>порошок для приготовления раствора для приема внутрь</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Зидовудин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раствор для приема внутрь;</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Ламивудин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приема внутрь;</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Ставудин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Телбивудин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Тенофовир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Тенофовира алафенамид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Фосфазид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Эмтрицитабин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 xml:space="preserve">таблетки, покрытые пленочной </w:t>
            </w:r>
            <w:r>
              <w:lastRenderedPageBreak/>
              <w:t>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Энтекавир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J05AG</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Ненуклеозидные ингибиторы обратной транскриптазы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Доравирин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Невирапин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приема внутрь;</w:t>
            </w:r>
          </w:p>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Элсульфавирин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Этравирин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Эфавиренз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J05AH</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нейраминидазы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Осельтамивир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J05AP</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Противовирусные препараты для лечения гепатита C</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Велпатасвир + софосбувир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Глекапревир + пибрентасвир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Гранулы,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Даклатасвир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Дасабувир; омбитасвир + паритапревир + ритонавир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Таблеток набор</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Рибавирин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лиофилизат для приготовления суспензии для приема внутрь;</w:t>
            </w:r>
          </w:p>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Софосбувир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J05AR</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Комбинированные противовирусные препараты для лечения ВИЧ-инфекции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Абакавир + ламивудин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Абакавир + зидовудин + ламивудин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Биктегравир + тенофовир алафенамид + эмтрицитабин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Доравирин + ламивудин + тенофовир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Зидовудин + ламивудин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Кобицистат + тенофовира</w:t>
            </w:r>
          </w:p>
          <w:p w:rsidR="00D864C8" w:rsidRDefault="00D864C8">
            <w:pPr>
              <w:pStyle w:val="ConsPlusNormal"/>
            </w:pPr>
            <w:r>
              <w:t xml:space="preserve">алафенамид + элвитегравир + эмтрицитабин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Ламивудин + фосфазид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Лопинавир + ритонавир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приема внутрь;</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Рилпивирин + тенофовир + эмтрицитабин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Тенофовир + элсульфавирин + эмтрицитабин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J05AX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противовирусные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Булевиртид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Гразопревир + элбасвир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Долутегравир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Имидазолилэтанамид пентандиовой кислоты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Кагоцел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Маравирок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Молнупиравир</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Ралтегравир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жевательные;</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Умифеновир</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Фавипиравир</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Таблетки, покрытые пленочной </w:t>
            </w:r>
            <w:r>
              <w:lastRenderedPageBreak/>
              <w:t>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J06</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Иммунные сыворотки и иммуноглобулины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J06A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Иммунные сыворотки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J06AA</w:t>
            </w:r>
          </w:p>
        </w:tc>
        <w:tc>
          <w:tcPr>
            <w:tcW w:w="4365" w:type="dxa"/>
            <w:vMerge w:val="restart"/>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Антитоксин яда гадюки обыкновенной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Сыворотка противоботулиническая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Сыворотка противогангренозная поливалентная очищенная концентрированная лошадиная жидкая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Антитоксин дифтерийный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Антитоксин столбнячный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J06B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Иммуноглобулины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J06BA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Иммуноглобулины, нормальные человеческие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Иммуноглобулин человека нормальный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J06BB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Специфические иммуноглобулины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Иммуноглобулин антирабический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Иммуноглобулин против клещевого энцефалита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Иммуноглобулин человека антирезус RHO(D)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введения;</w:t>
            </w:r>
          </w:p>
          <w:p w:rsidR="00D864C8" w:rsidRDefault="00D864C8">
            <w:pPr>
              <w:pStyle w:val="ConsPlusNormal"/>
            </w:pPr>
            <w:r>
              <w:lastRenderedPageBreak/>
              <w:t>раствор для внутримышечного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Иммуноглобулин человека противостафилококковый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Паливизумаб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J07</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Вакцины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Вакцины для профилактики новой коронавирусной инфекции COVID-19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J07A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Вакцины бактериальные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J07AF</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Вакцины дифтерийные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Анатоксин дифтерийный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J07AM</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Противостолбнячные вакцины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Анатоксин дифтерийно-столбнячный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Анатоксин столбнячный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Противоопухолевые препараты и иммуномодуляторы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Противоопухолевые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Алкилирующие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Аналоги азотистого иприта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Мелфалан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Таблетки, покрытые пленочной </w:t>
            </w:r>
            <w:r>
              <w:lastRenderedPageBreak/>
              <w:t>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Хлорамбуцил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Циклофосфамид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p w:rsidR="00D864C8" w:rsidRDefault="00D864C8">
            <w:pPr>
              <w:pStyle w:val="ConsPlusNormal"/>
            </w:pPr>
            <w:r>
              <w:t xml:space="preserve">порошок для приготовления раствора для внутривенного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порошок для приготовления раствора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 покрытые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Алкилсульфонаты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Бусульфан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L01AD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нитрозомочевины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Ломустин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алкилирующие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Дакарбазин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Темозоломид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лиофилизат для приготовления раствора для инфузий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Антиметаболиты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L01BA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Аналоги фолиевой кислоты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Метотрексат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Концентрат для приготовления раствора для инфузий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лиофилизат для приготовления раствора для инфузий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лиофилизат для приготовления раствора для инъекций;</w:t>
            </w:r>
          </w:p>
          <w:p w:rsidR="00D864C8" w:rsidRDefault="00D864C8">
            <w:pPr>
              <w:pStyle w:val="ConsPlusNormal"/>
            </w:pPr>
            <w:r>
              <w:lastRenderedPageBreak/>
              <w:t>раствор для инъекций;</w:t>
            </w:r>
          </w:p>
          <w:p w:rsidR="00D864C8" w:rsidRDefault="00D864C8">
            <w:pPr>
              <w:pStyle w:val="ConsPlusNormal"/>
            </w:pPr>
            <w:r>
              <w:t>раствор для подкожного введения;</w:t>
            </w:r>
          </w:p>
          <w:p w:rsidR="00D864C8" w:rsidRDefault="00D864C8">
            <w:pPr>
              <w:pStyle w:val="ConsPlusNormal"/>
            </w:pPr>
            <w:r>
              <w:t>таблетки;</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Пеметрексед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Ралтитрексид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инфузий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L01BB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Аналоги пурина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Меркаптопурин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Неларабин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Флударабин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Концентрат для приготовления раствора для внутривенного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лиофилизат для приготовления раствора для внутривенного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L01BC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Аналоги пиримидина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Гемцитабин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p w:rsidR="00D864C8" w:rsidRDefault="00D864C8">
            <w:pPr>
              <w:pStyle w:val="ConsPlusNormal"/>
            </w:pPr>
            <w:r>
              <w:t>лиофилизат для приготовления концентрата для приготовления раствора для инфузий;</w:t>
            </w:r>
          </w:p>
          <w:p w:rsidR="00D864C8" w:rsidRDefault="00D864C8">
            <w:pPr>
              <w:pStyle w:val="ConsPlusNormal"/>
            </w:pPr>
            <w:r>
              <w:t>лиофилизат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Капецитабин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Таблетки, покрытые пленочной </w:t>
            </w:r>
            <w:r>
              <w:lastRenderedPageBreak/>
              <w:t>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L01C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Алкалоиды растительного происхождения и другие природные вещества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L01CA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Алкалоиды барвинка и их аналоги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Винбластин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Винкристин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Винорелбин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концентрат для приготовления раствора для инфузий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L01CB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подофиллотоксина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Этопозид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L01CD</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Таксаны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Доцетаксел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Кабазитаксел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Паклитаксел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p w:rsidR="00D864C8" w:rsidRDefault="00D864C8">
            <w:pPr>
              <w:pStyle w:val="ConsPlusNormal"/>
            </w:pPr>
            <w:r>
              <w:t>лиофилизат для приготовления раствора для инфузий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Противоопухолевые антибиотики и родственные соединения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L01DB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Антрациклины и родственные соединения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Даунорубицин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p w:rsidR="00D864C8" w:rsidRDefault="00D864C8">
            <w:pPr>
              <w:pStyle w:val="ConsPlusNormal"/>
            </w:pPr>
            <w:r>
              <w:t xml:space="preserve">концентрат для приготовления раствора </w:t>
            </w:r>
            <w:r>
              <w:lastRenderedPageBreak/>
              <w:t>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Доксорубицин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внутриартериального, внутривенного и внутрипузырного введения;</w:t>
            </w:r>
          </w:p>
          <w:p w:rsidR="00D864C8" w:rsidRDefault="00D864C8">
            <w:pPr>
              <w:pStyle w:val="ConsPlusNormal"/>
            </w:pPr>
            <w:r>
              <w:t>концентрат для приготовления раствора для инфузий;</w:t>
            </w:r>
          </w:p>
          <w:p w:rsidR="00D864C8" w:rsidRDefault="00D864C8">
            <w:pPr>
              <w:pStyle w:val="ConsPlusNormal"/>
            </w:pPr>
            <w:r>
              <w:t>лиофилизат для приготовления раствора для внутрисосудистого и внутрипузырного введения;</w:t>
            </w:r>
          </w:p>
          <w:p w:rsidR="00D864C8" w:rsidRDefault="00D864C8">
            <w:pPr>
              <w:pStyle w:val="ConsPlusNormal"/>
            </w:pPr>
            <w:r>
              <w:t>раствор для внутрисосудистого и внутрипузырного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Митоксантрон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Эпирубицин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внутрисосудистого и внутрипузырного введения;</w:t>
            </w:r>
          </w:p>
          <w:p w:rsidR="00D864C8" w:rsidRDefault="00D864C8">
            <w:pPr>
              <w:pStyle w:val="ConsPlusNormal"/>
            </w:pPr>
            <w:r>
              <w:t>лиофилизат для приготовления раствора для внутрисосудистого и внутрипузырного введения;</w:t>
            </w:r>
          </w:p>
          <w:p w:rsidR="00D864C8" w:rsidRDefault="00D864C8">
            <w:pPr>
              <w:pStyle w:val="ConsPlusNormal"/>
            </w:pPr>
            <w:r>
              <w:t>лиофилизат для приготовления раствора для внутриартериального, внутрипузырного введения и инфузий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L01DC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противоопухолевые антибиотики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Блеомицин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Митомицин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противоопухолевые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L01XA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платины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Оксалиплатин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p w:rsidR="00D864C8" w:rsidRDefault="00D864C8">
            <w:pPr>
              <w:pStyle w:val="ConsPlusNormal"/>
            </w:pPr>
            <w:r>
              <w:t>лиофилизат для приготовления концентрата для приготовления раствора для инфузий;</w:t>
            </w:r>
          </w:p>
          <w:p w:rsidR="00D864C8" w:rsidRDefault="00D864C8">
            <w:pPr>
              <w:pStyle w:val="ConsPlusNormal"/>
            </w:pPr>
            <w:r>
              <w:t>лиофилизат для приготовления раствора для инфузий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L01XB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Метилгидразины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Прокарбазин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L01XC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Моноклональные антитела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Авелумаб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Атезолизумаб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Бевацизумаб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Брентуксимаб ведотин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концентрата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Дурвалумаб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Изатуксимаб</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Ниволумаб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Обинутузумаб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Панитумумаб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Пембролизумаб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Пертузумаб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Пролголимаб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Ритуксимаб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Трастузумаб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концентрата для приготовления раствора для инфузий;</w:t>
            </w:r>
          </w:p>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Трастузумаб эмтанзин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концентрата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Цетуксимаб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Элотузумаб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концентрата для приготовления раствора для инфузий</w:t>
            </w:r>
          </w:p>
        </w:tc>
      </w:tr>
      <w:tr w:rsidR="00D864C8">
        <w:tc>
          <w:tcPr>
            <w:tcW w:w="1135" w:type="dxa"/>
            <w:vMerge w:val="restart"/>
            <w:tcBorders>
              <w:top w:val="single" w:sz="4" w:space="0" w:color="auto"/>
              <w:left w:val="single" w:sz="4" w:space="0" w:color="auto"/>
              <w:right w:val="single" w:sz="4" w:space="0" w:color="auto"/>
            </w:tcBorders>
          </w:tcPr>
          <w:p w:rsidR="00D864C8" w:rsidRDefault="00D864C8">
            <w:pPr>
              <w:pStyle w:val="ConsPlusNormal"/>
            </w:pPr>
            <w:r>
              <w:t>L01XE</w:t>
            </w:r>
          </w:p>
        </w:tc>
        <w:tc>
          <w:tcPr>
            <w:tcW w:w="4365" w:type="dxa"/>
            <w:vMerge w:val="restart"/>
            <w:tcBorders>
              <w:top w:val="single" w:sz="4" w:space="0" w:color="auto"/>
              <w:left w:val="single" w:sz="4" w:space="0" w:color="auto"/>
              <w:right w:val="single" w:sz="4" w:space="0" w:color="auto"/>
            </w:tcBorders>
          </w:tcPr>
          <w:p w:rsidR="00D864C8" w:rsidRDefault="00D864C8">
            <w:pPr>
              <w:pStyle w:val="ConsPlusNormal"/>
            </w:pPr>
            <w:r>
              <w:t>Ингибиторы протеинкиназы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Абемациклиб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Акалабрутиниб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Акситиниб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Алектиниб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Афатиниб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Бозутиниб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Вандетаниб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Вемурафениб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Гефитиниб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Дабрафениб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Дазатиниб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Ибрутиниб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Иматиниб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Кабозантиниб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Кобиметиниб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Кризотиниб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Лапатиниб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Ленватиниб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Мидостаурин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Нилотиниб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val="restart"/>
            <w:tcBorders>
              <w:left w:val="single" w:sz="4" w:space="0" w:color="auto"/>
              <w:bottom w:val="single" w:sz="4" w:space="0" w:color="auto"/>
              <w:right w:val="single" w:sz="4" w:space="0" w:color="auto"/>
            </w:tcBorders>
          </w:tcPr>
          <w:p w:rsidR="00D864C8" w:rsidRDefault="00D864C8">
            <w:pPr>
              <w:pStyle w:val="ConsPlusNormal"/>
            </w:pPr>
          </w:p>
        </w:tc>
        <w:tc>
          <w:tcPr>
            <w:tcW w:w="4365" w:type="dxa"/>
            <w:vMerge w:val="restart"/>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Нинтеданиб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мягкие</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Осимертиниб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Пазопаниб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Палбоциклиб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Регорафениб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Рибоциклиб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Руксолитиниб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Сорафениб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Сунитиниб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Траметиниб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Церитиниб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Эрлотиниб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L01XX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противоопухолевые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Афлиберцепт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p w:rsidR="00D864C8" w:rsidRDefault="00D864C8">
            <w:pPr>
              <w:pStyle w:val="ConsPlusNormal"/>
            </w:pPr>
            <w:r>
              <w:t>раствор для внутриглазного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Бортезомиб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p w:rsidR="00D864C8" w:rsidRDefault="00D864C8">
            <w:pPr>
              <w:pStyle w:val="ConsPlusNormal"/>
            </w:pPr>
            <w:r>
              <w:t>лиофилизат для приготовления раствора для внутривенного и подкожного введения;</w:t>
            </w:r>
          </w:p>
          <w:p w:rsidR="00D864C8" w:rsidRDefault="00D864C8">
            <w:pPr>
              <w:pStyle w:val="ConsPlusNormal"/>
            </w:pPr>
            <w:r>
              <w:t>лиофилизат для приготовления раствора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Венетоклакс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Висмодегиб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Гидроксикарбамид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Иксазомиб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Иринотекан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Карфилзомиб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Митотан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Олапариб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Талазопариб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Третиноин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Эрибулин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Противоопухолевые гормональные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Гормоны и родственные соединения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L02AB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Гестагены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Медроксипрогестерон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L02AE</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Аналоги гонадотропин-рилизинг гормона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Бусерелин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суспензии для внутримышечного введения пролонгированного действия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Гозерелин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Имплантат;</w:t>
            </w:r>
          </w:p>
          <w:p w:rsidR="00D864C8" w:rsidRDefault="00D864C8">
            <w:pPr>
              <w:pStyle w:val="ConsPlusNormal"/>
            </w:pPr>
            <w:r>
              <w:t>капсула для подкожного введения пролонгированного действия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Лейпрорелин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p w:rsidR="00D864C8" w:rsidRDefault="00D864C8">
            <w:pPr>
              <w:pStyle w:val="ConsPlusNormal"/>
            </w:pPr>
            <w:r>
              <w:t xml:space="preserve">лиофилизат для приготовления суспензии для внутримышечного и подкожного введения </w:t>
            </w:r>
            <w:r>
              <w:lastRenderedPageBreak/>
              <w:t>пролонгированного действия;</w:t>
            </w:r>
          </w:p>
          <w:p w:rsidR="00D864C8" w:rsidRDefault="00D864C8">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Трипторелин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p w:rsidR="00D864C8" w:rsidRDefault="00D864C8">
            <w:pPr>
              <w:pStyle w:val="ConsPlusNormal"/>
            </w:pPr>
            <w:r>
              <w:t>лиофилизат для приготовления суспензии для внутримышечного введения пролонгированного действия;</w:t>
            </w:r>
          </w:p>
          <w:p w:rsidR="00D864C8" w:rsidRDefault="00D864C8">
            <w:pPr>
              <w:pStyle w:val="ConsPlusNormal"/>
            </w:pPr>
            <w:r>
              <w:t>лиофилизат для приготовления суспензии для внутримышечного введения с пролонгированным высвобождением;</w:t>
            </w:r>
          </w:p>
          <w:p w:rsidR="00D864C8" w:rsidRDefault="00D864C8">
            <w:pPr>
              <w:pStyle w:val="ConsPlusNormal"/>
            </w:pPr>
            <w:r>
              <w:t>лиофилизат для приготовления суспензии для внутримышечного и подкожного введения пролонгированного действия;</w:t>
            </w:r>
          </w:p>
          <w:p w:rsidR="00D864C8" w:rsidRDefault="00D864C8">
            <w:pPr>
              <w:pStyle w:val="ConsPlusNormal"/>
            </w:pPr>
            <w:r>
              <w:t>порошок для приготовления суспензии для внутримышечного и подкожного введения пролонгированного действия;</w:t>
            </w:r>
          </w:p>
          <w:p w:rsidR="00D864C8" w:rsidRDefault="00D864C8">
            <w:pPr>
              <w:pStyle w:val="ConsPlusNormal"/>
            </w:pPr>
            <w:r>
              <w:t>раствор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L02B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Антагонисты гормонов и родственные соединения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L02BA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Антиэстрогены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Тамоксифен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Фулвестрант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L02BB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Антиандрогены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Апалутамид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Бикалутамид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Флутамид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Энзалутамид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L02BG</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ароматазы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Анастрозол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L02BX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антагонисты гормонов и родственные соединения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Абиратерон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Дегареликс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Иммуностимуляторы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Иммуностимуляторы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L03AA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Колониестимулирующие факторы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Филграстим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подкожного введения;</w:t>
            </w:r>
          </w:p>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Эмпэгфилграстим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tcBorders>
              <w:top w:val="single" w:sz="4" w:space="0" w:color="auto"/>
              <w:left w:val="single" w:sz="4" w:space="0" w:color="auto"/>
              <w:right w:val="single" w:sz="4" w:space="0" w:color="auto"/>
            </w:tcBorders>
          </w:tcPr>
          <w:p w:rsidR="00D864C8" w:rsidRDefault="00D864C8">
            <w:pPr>
              <w:pStyle w:val="ConsPlusNormal"/>
            </w:pPr>
            <w:r>
              <w:t>L03AB</w:t>
            </w:r>
          </w:p>
        </w:tc>
        <w:tc>
          <w:tcPr>
            <w:tcW w:w="4365" w:type="dxa"/>
            <w:tcBorders>
              <w:top w:val="single" w:sz="4" w:space="0" w:color="auto"/>
              <w:left w:val="single" w:sz="4" w:space="0" w:color="auto"/>
              <w:right w:val="single" w:sz="4" w:space="0" w:color="auto"/>
            </w:tcBorders>
          </w:tcPr>
          <w:p w:rsidR="00D864C8" w:rsidRDefault="00D864C8">
            <w:pPr>
              <w:pStyle w:val="ConsPlusNormal"/>
            </w:pPr>
            <w:r>
              <w:t>Интерфероны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Интерферон альфа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Гель для местного и наружного применения;</w:t>
            </w:r>
          </w:p>
          <w:p w:rsidR="00D864C8" w:rsidRDefault="00D864C8">
            <w:pPr>
              <w:pStyle w:val="ConsPlusNormal"/>
            </w:pPr>
            <w:r>
              <w:lastRenderedPageBreak/>
              <w:t>капли назальные;</w:t>
            </w:r>
          </w:p>
          <w:p w:rsidR="00D864C8" w:rsidRDefault="00D864C8">
            <w:pPr>
              <w:pStyle w:val="ConsPlusNormal"/>
            </w:pPr>
            <w:r>
              <w:t>спрей назальный дозированный;</w:t>
            </w:r>
          </w:p>
          <w:p w:rsidR="00D864C8" w:rsidRDefault="00D864C8">
            <w:pPr>
              <w:pStyle w:val="ConsPlusNormal"/>
            </w:pPr>
            <w:r>
              <w:t>лиофилизат для приготовления раствора для внутримышечного, субконъюнктивального введения и закапывания в глаз;</w:t>
            </w:r>
          </w:p>
          <w:p w:rsidR="00D864C8" w:rsidRDefault="00D864C8">
            <w:pPr>
              <w:pStyle w:val="ConsPlusNormal"/>
            </w:pPr>
            <w:r>
              <w:t>лиофилизат для приготовления раствора для интраназального введения;</w:t>
            </w:r>
          </w:p>
          <w:p w:rsidR="00D864C8" w:rsidRDefault="00D864C8">
            <w:pPr>
              <w:pStyle w:val="ConsPlusNormal"/>
            </w:pPr>
            <w:r>
              <w:t>лиофилизат для приготовления раствора для интраназального введения и ингаляций;</w:t>
            </w:r>
          </w:p>
          <w:p w:rsidR="00D864C8" w:rsidRDefault="00D864C8">
            <w:pPr>
              <w:pStyle w:val="ConsPlusNormal"/>
            </w:pPr>
            <w:r>
              <w:t>лиофилизат для приготовления раствора для инъекций;</w:t>
            </w:r>
          </w:p>
          <w:p w:rsidR="00D864C8" w:rsidRDefault="00D864C8">
            <w:pPr>
              <w:pStyle w:val="ConsPlusNormal"/>
            </w:pPr>
            <w:r>
              <w:t>лиофилизат для приготовления раствора для инъекций и местного применения;</w:t>
            </w:r>
          </w:p>
          <w:p w:rsidR="00D864C8" w:rsidRDefault="00D864C8">
            <w:pPr>
              <w:pStyle w:val="ConsPlusNormal"/>
            </w:pPr>
            <w:r>
              <w:t>лиофилизат для приготовления суспензии для приема внутрь;</w:t>
            </w:r>
          </w:p>
          <w:p w:rsidR="00D864C8" w:rsidRDefault="00D864C8">
            <w:pPr>
              <w:pStyle w:val="ConsPlusNormal"/>
            </w:pPr>
            <w:r>
              <w:t>мазь для наружного и местного применения;</w:t>
            </w:r>
          </w:p>
          <w:p w:rsidR="00D864C8" w:rsidRDefault="00D864C8">
            <w:pPr>
              <w:pStyle w:val="ConsPlusNormal"/>
            </w:pPr>
            <w:r>
              <w:t>раствор для внутримышечного, субконъюнктивального введения и закапывания в глаз;</w:t>
            </w:r>
          </w:p>
          <w:p w:rsidR="00D864C8" w:rsidRDefault="00D864C8">
            <w:pPr>
              <w:pStyle w:val="ConsPlusNormal"/>
            </w:pPr>
            <w:r>
              <w:t xml:space="preserve">раствор для инъекций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внутривенного и подкожного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спрей назальный дозированный;</w:t>
            </w:r>
          </w:p>
          <w:p w:rsidR="00D864C8" w:rsidRDefault="00D864C8">
            <w:pPr>
              <w:pStyle w:val="ConsPlusNormal"/>
            </w:pPr>
            <w:r>
              <w:t>суппозитории ректальные</w:t>
            </w:r>
          </w:p>
        </w:tc>
      </w:tr>
      <w:tr w:rsidR="00D864C8">
        <w:tc>
          <w:tcPr>
            <w:tcW w:w="1135" w:type="dxa"/>
            <w:vMerge w:val="restart"/>
            <w:tcBorders>
              <w:left w:val="single" w:sz="4" w:space="0" w:color="auto"/>
              <w:bottom w:val="single" w:sz="4" w:space="0" w:color="auto"/>
              <w:right w:val="single" w:sz="4" w:space="0" w:color="auto"/>
            </w:tcBorders>
          </w:tcPr>
          <w:p w:rsidR="00D864C8" w:rsidRDefault="00D864C8">
            <w:pPr>
              <w:pStyle w:val="ConsPlusNormal"/>
            </w:pPr>
          </w:p>
        </w:tc>
        <w:tc>
          <w:tcPr>
            <w:tcW w:w="4365" w:type="dxa"/>
            <w:vMerge w:val="restart"/>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Интерферон бета-1a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введения;</w:t>
            </w:r>
          </w:p>
          <w:p w:rsidR="00D864C8" w:rsidRDefault="00D864C8">
            <w:pPr>
              <w:pStyle w:val="ConsPlusNormal"/>
            </w:pPr>
            <w:r>
              <w:t>раствор для подкожного введения</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Интерферон бета-1b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p w:rsidR="00D864C8" w:rsidRDefault="00D864C8">
            <w:pPr>
              <w:pStyle w:val="ConsPlusNormal"/>
            </w:pPr>
            <w:r>
              <w:t>раствор для подкожного введения</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Интерферон гамма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и подкожного введения;</w:t>
            </w:r>
          </w:p>
          <w:p w:rsidR="00D864C8" w:rsidRDefault="00D864C8">
            <w:pPr>
              <w:pStyle w:val="ConsPlusNormal"/>
            </w:pPr>
            <w:r>
              <w:t>лиофилизат для приготовления раствора для интраназального введения</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Пэгинтерферон альфа-2a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Пэгинтерферон альфа-2b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Пэгинтерферон бета-1a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Сампэгинтерферон бета-1a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w:t>
            </w:r>
          </w:p>
        </w:tc>
      </w:tr>
      <w:tr w:rsidR="00D864C8">
        <w:tc>
          <w:tcPr>
            <w:tcW w:w="1135" w:type="dxa"/>
            <w:vMerge/>
            <w:tcBorders>
              <w:left w:val="single" w:sz="4" w:space="0" w:color="auto"/>
              <w:bottom w:val="single" w:sz="4" w:space="0" w:color="auto"/>
              <w:right w:val="single" w:sz="4" w:space="0" w:color="auto"/>
            </w:tcBorders>
          </w:tcPr>
          <w:p w:rsidR="00D864C8" w:rsidRDefault="00D864C8">
            <w:pPr>
              <w:pStyle w:val="ConsPlusNormal"/>
            </w:pPr>
          </w:p>
        </w:tc>
        <w:tc>
          <w:tcPr>
            <w:tcW w:w="4365" w:type="dxa"/>
            <w:vMerge/>
            <w:tcBorders>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Цепэгинтерферон альфа-2b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L03AX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иммуностимуляторы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Азоксимера бромид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инъекций и местного применения;</w:t>
            </w:r>
          </w:p>
          <w:p w:rsidR="00D864C8" w:rsidRDefault="00D864C8">
            <w:pPr>
              <w:pStyle w:val="ConsPlusNormal"/>
            </w:pPr>
            <w:r>
              <w:t>суппозитории вагинальные и ректальные;</w:t>
            </w:r>
          </w:p>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Вакцина для лечения рака мочевого пузыря БЦЖ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суспензии для внутрипузырного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Глатирамера ацетат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Глутамил-цистеинил-глицин динатрия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Меглюмина акридонацетат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внутримышечного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Тилорон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L04</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Иммунодепрессанты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L04A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Иммунодепрессанты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L04AA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Селективные иммунодепрессанты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Абатацепт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концентрата для приготовления раствора для инфузий;</w:t>
            </w:r>
          </w:p>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Апремиласт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Барицитиниб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Белимумаб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концентрата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Ведолизумаб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концентрата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Иммуноглобулин антитимоцитарный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p w:rsidR="00D864C8" w:rsidRDefault="00D864C8">
            <w:pPr>
              <w:pStyle w:val="ConsPlusNormal"/>
            </w:pPr>
            <w:r>
              <w:t xml:space="preserve">лиофилизат для приготовления раствора </w:t>
            </w:r>
            <w:r>
              <w:lastRenderedPageBreak/>
              <w:t>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Кладрибин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Лефлуномид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Микофенолата мофетил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Микофеноловая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кишечнорастворимые, покрытые оболочкой;</w:t>
            </w:r>
          </w:p>
          <w:p w:rsidR="00D864C8" w:rsidRDefault="00D864C8">
            <w:pPr>
              <w:pStyle w:val="ConsPlusNormal"/>
            </w:pPr>
            <w:r>
              <w:t>таблетки, покрытые кишечнорастворимой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Натализумаб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Окрелизумаб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Сипонимод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Терифлуномид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Тофацитиниб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Упадацитиниб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Финголимод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Эверолимус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диспергируемые</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L04AB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фактора некроза опухоли альфа (ФНО-альфа)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Адалимумаб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Голимумаб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Инфликсимаб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инфузий;</w:t>
            </w:r>
          </w:p>
          <w:p w:rsidR="00D864C8" w:rsidRDefault="00D864C8">
            <w:pPr>
              <w:pStyle w:val="ConsPlusNormal"/>
            </w:pPr>
            <w:r>
              <w:t>лиофилизат для приготовления концентрата для приготовления раствора для инфузий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Цертолизумаба пэгол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Этанерцепт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p w:rsidR="00D864C8" w:rsidRDefault="00D864C8">
            <w:pPr>
              <w:pStyle w:val="ConsPlusNormal"/>
            </w:pPr>
            <w:r>
              <w:t>раствор для подкожного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L04AC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интерлейкина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Анакинра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Гуселькумаб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Иксекизумаб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Канакинумаб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Левилимаб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Нетакимаб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Олокизумаб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Рисанкизумаб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Сарилумаб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Секукинумаб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Тоцилизумаб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Устекинумаб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L04AD</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кальциневрина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Такролимус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капсулы пролонгированного действия;</w:t>
            </w:r>
          </w:p>
          <w:p w:rsidR="00D864C8" w:rsidRDefault="00D864C8">
            <w:pPr>
              <w:pStyle w:val="ConsPlusNormal"/>
            </w:pPr>
            <w:r>
              <w:t>мазь для наружного применения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Циклоспорин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капсулы мягкие;</w:t>
            </w:r>
          </w:p>
          <w:p w:rsidR="00D864C8" w:rsidRDefault="00D864C8">
            <w:pPr>
              <w:pStyle w:val="ConsPlusNormal"/>
            </w:pPr>
            <w:r>
              <w:t>раствор для приема внутрь</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L04AX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иммунодепрессанты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Азатиоприн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Диметилфумарат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кишечнорастворимые</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Леналидомид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Пирфенидон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Помалидомид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M</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Костно-мышечная система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Противовоспалительные и противоревматические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Нестероидные противовоспалительные и противоревматические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M01AB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уксусной кислоты и родственные соединения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Диклофенак</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p w:rsidR="00D864C8" w:rsidRDefault="00D864C8">
            <w:pPr>
              <w:pStyle w:val="ConsPlusNormal"/>
            </w:pPr>
            <w:r>
              <w:t>капсулы кишечнорастворимые;</w:t>
            </w:r>
          </w:p>
          <w:p w:rsidR="00D864C8" w:rsidRDefault="00D864C8">
            <w:pPr>
              <w:pStyle w:val="ConsPlusNormal"/>
            </w:pPr>
            <w:r>
              <w:t>капсулы с модифицированным высвобождением;</w:t>
            </w:r>
          </w:p>
          <w:p w:rsidR="00D864C8" w:rsidRDefault="00D864C8">
            <w:pPr>
              <w:pStyle w:val="ConsPlusNormal"/>
            </w:pPr>
            <w:r>
              <w:t>раствор для внутримышечного введения;</w:t>
            </w:r>
          </w:p>
          <w:p w:rsidR="00D864C8" w:rsidRDefault="00D864C8">
            <w:pPr>
              <w:pStyle w:val="ConsPlusNormal"/>
            </w:pPr>
            <w:r>
              <w:t>таблетки, покрытые кишечнорастворимой оболочкой;</w:t>
            </w:r>
          </w:p>
          <w:p w:rsidR="00D864C8" w:rsidRDefault="00D864C8">
            <w:pPr>
              <w:pStyle w:val="ConsPlusNormal"/>
            </w:pPr>
            <w:r>
              <w:t>таблетки, покрытые кишечнорастворимой пленочной оболочкой;</w:t>
            </w:r>
          </w:p>
          <w:p w:rsidR="00D864C8" w:rsidRDefault="00D864C8">
            <w:pPr>
              <w:pStyle w:val="ConsPlusNormal"/>
            </w:pPr>
            <w:r>
              <w:t>таблетки, покрытые пленочной оболочкой;</w:t>
            </w:r>
          </w:p>
          <w:p w:rsidR="00D864C8" w:rsidRDefault="00D864C8">
            <w:pPr>
              <w:pStyle w:val="ConsPlusNormal"/>
            </w:pPr>
            <w:r>
              <w:t>таблетки пролонгированного действия, покрытые кишечнорастворимой оболочкой;</w:t>
            </w:r>
          </w:p>
          <w:p w:rsidR="00D864C8" w:rsidRDefault="00D864C8">
            <w:pPr>
              <w:pStyle w:val="ConsPlusNormal"/>
            </w:pPr>
            <w:r>
              <w:t>таблетки пролонгированного действия, покрытые оболочкой;</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кишечнорастворимые, покрытые пленочной оболочкой;</w:t>
            </w:r>
          </w:p>
          <w:p w:rsidR="00D864C8" w:rsidRDefault="00D864C8">
            <w:pPr>
              <w:pStyle w:val="ConsPlusNormal"/>
            </w:pPr>
            <w:r>
              <w:t>таблетки кишечнорастворимые с пролонгированным высвобождением;</w:t>
            </w:r>
          </w:p>
          <w:p w:rsidR="00D864C8" w:rsidRDefault="00D864C8">
            <w:pPr>
              <w:pStyle w:val="ConsPlusNormal"/>
            </w:pPr>
            <w:r>
              <w:t xml:space="preserve">таблетки с пролонгированным </w:t>
            </w:r>
            <w:r>
              <w:lastRenderedPageBreak/>
              <w:t>высвобождением,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Кеторолак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внутримышечного введения;</w:t>
            </w:r>
          </w:p>
          <w:p w:rsidR="00D864C8" w:rsidRDefault="00D864C8">
            <w:pPr>
              <w:pStyle w:val="ConsPlusNormal"/>
            </w:pPr>
            <w:r>
              <w:t>раствор для внутримышечного введения;</w:t>
            </w:r>
          </w:p>
          <w:p w:rsidR="00D864C8" w:rsidRDefault="00D864C8">
            <w:pPr>
              <w:pStyle w:val="ConsPlusNormal"/>
            </w:pPr>
            <w:r>
              <w:t>таблетки;</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M01AE</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пропионовой кислоты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Декскетопрофен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внутримышечного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Ибупрофен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Гель для наружного применения;</w:t>
            </w:r>
          </w:p>
          <w:p w:rsidR="00D864C8" w:rsidRDefault="00D864C8">
            <w:pPr>
              <w:pStyle w:val="ConsPlusNormal"/>
            </w:pPr>
            <w:r>
              <w:t>гранулы для приготовления раствора для приема внутрь;</w:t>
            </w:r>
          </w:p>
          <w:p w:rsidR="00D864C8" w:rsidRDefault="00D864C8">
            <w:pPr>
              <w:pStyle w:val="ConsPlusNormal"/>
            </w:pPr>
            <w:r>
              <w:t>капсулы;</w:t>
            </w:r>
          </w:p>
          <w:p w:rsidR="00D864C8" w:rsidRDefault="00D864C8">
            <w:pPr>
              <w:pStyle w:val="ConsPlusNormal"/>
            </w:pPr>
            <w:r>
              <w:t>крем для наружного применения;</w:t>
            </w:r>
          </w:p>
          <w:p w:rsidR="00D864C8" w:rsidRDefault="00D864C8">
            <w:pPr>
              <w:pStyle w:val="ConsPlusNormal"/>
            </w:pPr>
            <w:r>
              <w:t>мазь для наружного применения;</w:t>
            </w:r>
          </w:p>
          <w:p w:rsidR="00D864C8" w:rsidRDefault="00D864C8">
            <w:pPr>
              <w:pStyle w:val="ConsPlusNormal"/>
            </w:pPr>
            <w:r>
              <w:t>суппозитории ректальные;</w:t>
            </w:r>
          </w:p>
          <w:p w:rsidR="00D864C8" w:rsidRDefault="00D864C8">
            <w:pPr>
              <w:pStyle w:val="ConsPlusNormal"/>
            </w:pPr>
            <w:r>
              <w:t>суппозитории ректальные (для детей);</w:t>
            </w:r>
          </w:p>
          <w:p w:rsidR="00D864C8" w:rsidRDefault="00D864C8">
            <w:pPr>
              <w:pStyle w:val="ConsPlusNormal"/>
            </w:pPr>
            <w:r>
              <w:t>суспензия для приема внутрь;</w:t>
            </w:r>
          </w:p>
          <w:p w:rsidR="00D864C8" w:rsidRDefault="00D864C8">
            <w:pPr>
              <w:pStyle w:val="ConsPlusNormal"/>
            </w:pPr>
            <w:r>
              <w:t>суспензия для приема внутрь (для детей);</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Кетопрофен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капсулы пролонгированного действия;</w:t>
            </w:r>
          </w:p>
          <w:p w:rsidR="00D864C8" w:rsidRDefault="00D864C8">
            <w:pPr>
              <w:pStyle w:val="ConsPlusNormal"/>
            </w:pPr>
            <w:r>
              <w:lastRenderedPageBreak/>
              <w:t>капсулы с модифицированным высвобождением;</w:t>
            </w:r>
          </w:p>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инфузий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суппозитории ректальные;</w:t>
            </w:r>
          </w:p>
          <w:p w:rsidR="00D864C8" w:rsidRDefault="00D864C8">
            <w:pPr>
              <w:pStyle w:val="ConsPlusNormal"/>
            </w:pPr>
            <w:r>
              <w:t>таблетки;</w:t>
            </w:r>
          </w:p>
          <w:p w:rsidR="00D864C8" w:rsidRDefault="00D864C8">
            <w:pPr>
              <w:pStyle w:val="ConsPlusNormal"/>
            </w:pPr>
            <w:r>
              <w:t>таблетки, покрытые пленочной оболочкой;</w:t>
            </w:r>
          </w:p>
          <w:p w:rsidR="00D864C8" w:rsidRDefault="00D864C8">
            <w:pPr>
              <w:pStyle w:val="ConsPlusNormal"/>
            </w:pPr>
            <w:r>
              <w:t>таблетки пролонгированного действия;</w:t>
            </w:r>
          </w:p>
          <w:p w:rsidR="00D864C8" w:rsidRDefault="00D864C8">
            <w:pPr>
              <w:pStyle w:val="ConsPlusNormal"/>
            </w:pPr>
            <w:r>
              <w:t>таблетки с модифицированным высвобождением</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M01C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Базисные противоревматические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M01CC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Пеницилламин и подобные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Пеницилламин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Миорелаксанты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Миорелаксанты периферического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M03AX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миорелаксанты периферического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Ботулинический токсин типа A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введения;</w:t>
            </w:r>
          </w:p>
          <w:p w:rsidR="00D864C8" w:rsidRDefault="00D864C8">
            <w:pPr>
              <w:pStyle w:val="ConsPlusNormal"/>
            </w:pPr>
            <w:r>
              <w:t>лиофилизат для приготовления раствора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Ботулинический токсин типа A-гемагглютинин комплекс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введения;</w:t>
            </w:r>
          </w:p>
          <w:p w:rsidR="00D864C8" w:rsidRDefault="00D864C8">
            <w:pPr>
              <w:pStyle w:val="ConsPlusNormal"/>
            </w:pPr>
            <w:r>
              <w:t xml:space="preserve">лиофилизат для приготовления раствора </w:t>
            </w:r>
            <w:r>
              <w:lastRenderedPageBreak/>
              <w:t>для инъекций;</w:t>
            </w:r>
          </w:p>
          <w:p w:rsidR="00D864C8" w:rsidRDefault="00D864C8">
            <w:pPr>
              <w:pStyle w:val="ConsPlusNormal"/>
            </w:pPr>
            <w:r>
              <w:t>раствор для внутримышечного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M03B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Миорелаксанты центрального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M03BX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миорелаксанты центрального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Баклофен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интратекального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Тизанидин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с модифицированным высвобождением;</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M04</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Противоподагрические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M04A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Противоподагрические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M04AA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образования мочевой кислоты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Аллопуринол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M05</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костей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M05B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влияющие на структуру и минерализацию костей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M05BA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Бифосфонаты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Алендроновая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Золедроновая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Концентрат для приготовления раствора для инфузий;</w:t>
            </w:r>
          </w:p>
          <w:p w:rsidR="00D864C8" w:rsidRDefault="00D864C8">
            <w:pPr>
              <w:pStyle w:val="ConsPlusNormal"/>
            </w:pPr>
            <w:r>
              <w:t>лиофилизат для приготовления раствора для внутривенного введения;</w:t>
            </w:r>
          </w:p>
          <w:p w:rsidR="00D864C8" w:rsidRDefault="00D864C8">
            <w:pPr>
              <w:pStyle w:val="ConsPlusNormal"/>
            </w:pPr>
            <w:r>
              <w:lastRenderedPageBreak/>
              <w:t>лиофилизат для приготовления раствора для инфузий;</w:t>
            </w:r>
          </w:p>
          <w:p w:rsidR="00D864C8" w:rsidRDefault="00D864C8">
            <w:pPr>
              <w:pStyle w:val="ConsPlusNormal"/>
            </w:pPr>
            <w:r>
              <w:t>лиофилизат для приготовления концентрата для приготовления раствора для инфузий;</w:t>
            </w:r>
          </w:p>
          <w:p w:rsidR="00D864C8" w:rsidRDefault="00D864C8">
            <w:pPr>
              <w:pStyle w:val="ConsPlusNormal"/>
            </w:pPr>
            <w:r>
              <w:t>раствор для инфузий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M05BX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влияющие на структуру и минерализацию костей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Деносумаб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Стронция ранелат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суспензии для приема внутрь</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M09AX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препараты для лечения заболеваний костно-мышечной системы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Нусинерсен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интратекального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Рисдиплам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раствора для приема внутрь</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Нервная система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Анестетики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общей анестезии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N01AH</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Опиоидные анальгетики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Тримеперидин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N01B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Местные анестетики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N01BA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Эфиры аминобензойной кислоты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Прокаин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N01BB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Левобупивакаин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Ропивакаин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Анальгетики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Опиоиды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N02AA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Природные алкалоиды опия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Морфин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пролонгированного действия;</w:t>
            </w:r>
          </w:p>
          <w:p w:rsidR="00D864C8" w:rsidRDefault="00D864C8">
            <w:pPr>
              <w:pStyle w:val="ConsPlusNormal"/>
            </w:pPr>
            <w:r>
              <w:t>раствор для инъекций;</w:t>
            </w:r>
          </w:p>
          <w:p w:rsidR="00D864C8" w:rsidRDefault="00D864C8">
            <w:pPr>
              <w:pStyle w:val="ConsPlusNormal"/>
            </w:pPr>
            <w:r>
              <w:t>раствор для подкожного введения;</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с пролонгированным высвобождением, покрытые пленочной оболочкой;</w:t>
            </w:r>
          </w:p>
          <w:p w:rsidR="00D864C8" w:rsidRDefault="00D864C8">
            <w:pPr>
              <w:pStyle w:val="ConsPlusNormal"/>
            </w:pPr>
            <w:r>
              <w:t>таблетки, покрытые пленочной оболочкой;</w:t>
            </w:r>
          </w:p>
          <w:p w:rsidR="00D864C8" w:rsidRDefault="00D864C8">
            <w:pPr>
              <w:pStyle w:val="ConsPlusNormal"/>
            </w:pPr>
            <w:r>
              <w:t>раствор для приема внутрь</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Налоксон + оксикодон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N02AB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фенилпиперидина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Фентанил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Трансдермальная терапевтическая система;</w:t>
            </w:r>
          </w:p>
          <w:p w:rsidR="00D864C8" w:rsidRDefault="00D864C8">
            <w:pPr>
              <w:pStyle w:val="ConsPlusNormal"/>
            </w:pPr>
            <w:r>
              <w:t>пластырь трансдермальный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N02AE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орипавина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Бупренорфин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N02AX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опиоиды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Пропионилфенил-</w:t>
            </w:r>
          </w:p>
          <w:p w:rsidR="00D864C8" w:rsidRDefault="00D864C8">
            <w:pPr>
              <w:pStyle w:val="ConsPlusNormal"/>
            </w:pPr>
            <w:r>
              <w:t>этоксиэтилпиперидин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защечные;</w:t>
            </w:r>
          </w:p>
          <w:p w:rsidR="00D864C8" w:rsidRDefault="00D864C8">
            <w:pPr>
              <w:pStyle w:val="ConsPlusNormal"/>
            </w:pPr>
            <w:r>
              <w:t>таблетки подъязычные</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Тапентадол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пролонгированного действия,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Трамадол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раствор для инъекций;</w:t>
            </w:r>
          </w:p>
          <w:p w:rsidR="00D864C8" w:rsidRDefault="00D864C8">
            <w:pPr>
              <w:pStyle w:val="ConsPlusNormal"/>
            </w:pPr>
            <w:r>
              <w:t>суппозитории ректальные;</w:t>
            </w:r>
          </w:p>
          <w:p w:rsidR="00D864C8" w:rsidRDefault="00D864C8">
            <w:pPr>
              <w:pStyle w:val="ConsPlusNormal"/>
            </w:pPr>
            <w:r>
              <w:lastRenderedPageBreak/>
              <w:t>таблетки;</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N02B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анальгетики и антипиретики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N02BA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Салициловая кислота и ее производные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Ацетилсалициловая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кишечнорастворимые, покрытые оболочкой;</w:t>
            </w:r>
          </w:p>
          <w:p w:rsidR="00D864C8" w:rsidRDefault="00D864C8">
            <w:pPr>
              <w:pStyle w:val="ConsPlusNormal"/>
            </w:pPr>
            <w:r>
              <w:t>таблетки кишечнорастворимые, покрытые пленочной оболочкой;</w:t>
            </w:r>
          </w:p>
          <w:p w:rsidR="00D864C8" w:rsidRDefault="00D864C8">
            <w:pPr>
              <w:pStyle w:val="ConsPlusNormal"/>
            </w:pPr>
            <w:r>
              <w:t>таблетки, покрытые кишечнорастворимой оболочкой;</w:t>
            </w:r>
          </w:p>
          <w:p w:rsidR="00D864C8" w:rsidRDefault="00D864C8">
            <w:pPr>
              <w:pStyle w:val="ConsPlusNormal"/>
            </w:pPr>
            <w:r>
              <w:t>таблетки, покрытые кишечнорастворимой пленочной оболочкой</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N02BE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Анилиды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Парацетамол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инфузий;</w:t>
            </w:r>
          </w:p>
          <w:p w:rsidR="00D864C8" w:rsidRDefault="00D864C8">
            <w:pPr>
              <w:pStyle w:val="ConsPlusNormal"/>
            </w:pPr>
            <w:r>
              <w:t>раствор для приема внутрь;</w:t>
            </w:r>
          </w:p>
          <w:p w:rsidR="00D864C8" w:rsidRDefault="00D864C8">
            <w:pPr>
              <w:pStyle w:val="ConsPlusNormal"/>
            </w:pPr>
            <w:r>
              <w:t>раствор для приема внутрь (для детей);</w:t>
            </w:r>
          </w:p>
          <w:p w:rsidR="00D864C8" w:rsidRDefault="00D864C8">
            <w:pPr>
              <w:pStyle w:val="ConsPlusNormal"/>
            </w:pPr>
            <w:r>
              <w:t>суппозитории ректальные;</w:t>
            </w:r>
          </w:p>
          <w:p w:rsidR="00D864C8" w:rsidRDefault="00D864C8">
            <w:pPr>
              <w:pStyle w:val="ConsPlusNormal"/>
            </w:pPr>
            <w:r>
              <w:t>суппозитории ректальные (для детей);</w:t>
            </w:r>
          </w:p>
          <w:p w:rsidR="00D864C8" w:rsidRDefault="00D864C8">
            <w:pPr>
              <w:pStyle w:val="ConsPlusNormal"/>
            </w:pPr>
            <w:r>
              <w:t>суспензия для приема внутрь;</w:t>
            </w:r>
          </w:p>
          <w:p w:rsidR="00D864C8" w:rsidRDefault="00D864C8">
            <w:pPr>
              <w:pStyle w:val="ConsPlusNormal"/>
            </w:pPr>
            <w:r>
              <w:t>суспензия для приема внутрь (для детей);</w:t>
            </w:r>
          </w:p>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Противоэпилептические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Противоэпилептические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N03AA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Барбитураты и их производные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Бензобарбитал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Фенобарбитал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N03AB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гидантоина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Фенитоин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N03AD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сукцинимида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Этосуксимид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N03AE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бензодиазепина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Клоназепам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N03AF</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карбоксамида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Карбамазепин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пролонгированного действия;</w:t>
            </w:r>
          </w:p>
          <w:p w:rsidR="00D864C8" w:rsidRDefault="00D864C8">
            <w:pPr>
              <w:pStyle w:val="ConsPlusNormal"/>
            </w:pPr>
            <w:r>
              <w:t>таблетки пролонгированного действия, покрытые оболочкой;</w:t>
            </w:r>
          </w:p>
          <w:p w:rsidR="00D864C8" w:rsidRDefault="00D864C8">
            <w:pPr>
              <w:pStyle w:val="ConsPlusNormal"/>
            </w:pPr>
            <w:r>
              <w:t>таблетки пролонгированного действия,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Окскарбазепин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приема внутрь;</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N03AG</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жирных кислот</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Вальпроевая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Гранулы с пролонгированным высвобождением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капли для приема внутрь;</w:t>
            </w:r>
          </w:p>
          <w:p w:rsidR="00D864C8" w:rsidRDefault="00D864C8">
            <w:pPr>
              <w:pStyle w:val="ConsPlusNormal"/>
            </w:pPr>
            <w:r>
              <w:t>капсулы кишечнорастворимые;</w:t>
            </w:r>
          </w:p>
          <w:p w:rsidR="00D864C8" w:rsidRDefault="00D864C8">
            <w:pPr>
              <w:pStyle w:val="ConsPlusNormal"/>
            </w:pPr>
            <w:r>
              <w:t>сироп;</w:t>
            </w:r>
          </w:p>
          <w:p w:rsidR="00D864C8" w:rsidRDefault="00D864C8">
            <w:pPr>
              <w:pStyle w:val="ConsPlusNormal"/>
            </w:pPr>
            <w:r>
              <w:t>сироп (для детей);</w:t>
            </w:r>
          </w:p>
          <w:p w:rsidR="00D864C8" w:rsidRDefault="00D864C8">
            <w:pPr>
              <w:pStyle w:val="ConsPlusNormal"/>
            </w:pPr>
            <w:r>
              <w:t>таблетки, покрытые кишечнорастворимой оболочкой;</w:t>
            </w:r>
          </w:p>
          <w:p w:rsidR="00D864C8" w:rsidRDefault="00D864C8">
            <w:pPr>
              <w:pStyle w:val="ConsPlusNormal"/>
            </w:pPr>
            <w:r>
              <w:t xml:space="preserve">таблетки пролонгированного действия, </w:t>
            </w:r>
            <w:r>
              <w:lastRenderedPageBreak/>
              <w:t>покрытые оболочкой;</w:t>
            </w:r>
          </w:p>
          <w:p w:rsidR="00D864C8" w:rsidRDefault="00D864C8">
            <w:pPr>
              <w:pStyle w:val="ConsPlusNormal"/>
            </w:pPr>
            <w:r>
              <w:t>таблетки пролонгированного действия, покрытые пленочной оболочкой;</w:t>
            </w:r>
          </w:p>
          <w:p w:rsidR="00D864C8" w:rsidRDefault="00D864C8">
            <w:pPr>
              <w:pStyle w:val="ConsPlusNormal"/>
            </w:pPr>
            <w:r>
              <w:t>таблетки с пролонгированным высвобождением,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N03AX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противоэпилептические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Бриварацетам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Лакосамид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Леветирацетам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приема внутрь;</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Перампанел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Прегабалин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Топирамат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N04</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Противопаркинсонические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N04A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Антихолинергические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N04AA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Третичные амины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Бипериден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Тригексифенидил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N04B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Дофаминергические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N04BA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Допа и ее производные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Леводопа + бенсеразид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капсулы с модифицированным высвобождением;</w:t>
            </w:r>
          </w:p>
          <w:p w:rsidR="00D864C8" w:rsidRDefault="00D864C8">
            <w:pPr>
              <w:pStyle w:val="ConsPlusNormal"/>
            </w:pPr>
            <w:r>
              <w:t>таблетки;</w:t>
            </w:r>
          </w:p>
          <w:p w:rsidR="00D864C8" w:rsidRDefault="00D864C8">
            <w:pPr>
              <w:pStyle w:val="ConsPlusNormal"/>
            </w:pPr>
            <w:r>
              <w:t>таблетки диспергируемые</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Леводопа + карбидопа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N04BB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адамантана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Амантадин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N04BC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Агонисты дофаминовых рецепторов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Пирибедил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с контролируемым высвобождением, покрытые оболочкой;</w:t>
            </w:r>
          </w:p>
          <w:p w:rsidR="00D864C8" w:rsidRDefault="00D864C8">
            <w:pPr>
              <w:pStyle w:val="ConsPlusNormal"/>
            </w:pPr>
            <w:r>
              <w:t>таблетки с контролируемым высвобождением,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Прамипексол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пролонгированного действия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Психолептики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Антипсихотические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Алифатические производные фенотиазина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Левомепромазин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инфузий и внутримышечного введения;</w:t>
            </w:r>
          </w:p>
          <w:p w:rsidR="00D864C8" w:rsidRDefault="00D864C8">
            <w:pPr>
              <w:pStyle w:val="ConsPlusNormal"/>
            </w:pPr>
            <w:r>
              <w:t>таблетки, покрытые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Хлорпромазин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Драже;</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N05AB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Пиперазиновые производные фенотиазина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Перфеназин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Трифлуоперазин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Флуфеназин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 (масляный)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N05AC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Пиперидиновые производные фенотиазина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Перициазин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раствор для приема внутрь</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Тиоридазин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N05AD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бутирофенона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Галоперидол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для приема внутрь;</w:t>
            </w:r>
          </w:p>
          <w:p w:rsidR="00D864C8" w:rsidRDefault="00D864C8">
            <w:pPr>
              <w:pStyle w:val="ConsPlusNormal"/>
            </w:pPr>
            <w:r>
              <w:t xml:space="preserve">раствор для внутримышечного введения (масляный)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N05AE</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индола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Луразидон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Сертиндол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N05AF</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тиоксантена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Зуклопентиксол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 (масляный);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Флупентиксол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внутримышечного введения (масляный);</w:t>
            </w:r>
          </w:p>
          <w:p w:rsidR="00D864C8" w:rsidRDefault="00D864C8">
            <w:pPr>
              <w:pStyle w:val="ConsPlusNormal"/>
            </w:pPr>
            <w:r>
              <w:t>таблетки, покрытые оболочкой;</w:t>
            </w:r>
          </w:p>
          <w:p w:rsidR="00D864C8" w:rsidRDefault="00D864C8">
            <w:pPr>
              <w:pStyle w:val="ConsPlusNormal"/>
            </w:pPr>
            <w:r>
              <w:lastRenderedPageBreak/>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N05AH</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Диазепины, оксазепины, тиазепины и оксепины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Кветиапин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p w:rsidR="00D864C8" w:rsidRDefault="00D864C8">
            <w:pPr>
              <w:pStyle w:val="ConsPlusNormal"/>
            </w:pPr>
            <w:r>
              <w:t xml:space="preserve">таблетки пролонгированного действия, покрытые пленочной оболочкой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таблетки с пролонгированным высвобождением, покрытые пленочной оболочкой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Оланзапин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диспергируемые в полости рта;</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N05AL</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Бензамиды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Сульпирид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антипсихотические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Карипразин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Палиперидон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внутримышечного введения пролонгированного действия;</w:t>
            </w:r>
          </w:p>
          <w:p w:rsidR="00D864C8" w:rsidRDefault="00D864C8">
            <w:pPr>
              <w:pStyle w:val="ConsPlusNormal"/>
            </w:pPr>
            <w:r>
              <w:t>таблетки пролонгированного действия, покрытые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Рисперидон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Порошок для приготовления суспензии для внутримышечного введения пролонгированного действия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раствор для приема внутрь;</w:t>
            </w:r>
          </w:p>
          <w:p w:rsidR="00D864C8" w:rsidRDefault="00D864C8">
            <w:pPr>
              <w:pStyle w:val="ConsPlusNormal"/>
            </w:pPr>
            <w:r>
              <w:t>таблетки, диспергируемые в полости рта;</w:t>
            </w:r>
          </w:p>
          <w:p w:rsidR="00D864C8" w:rsidRDefault="00D864C8">
            <w:pPr>
              <w:pStyle w:val="ConsPlusNormal"/>
            </w:pPr>
            <w:r>
              <w:lastRenderedPageBreak/>
              <w:t>таблетки для рассасывания;</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N05B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Анксиолитики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N05BA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бензодиазепина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Бромдигидрохлорфенил-</w:t>
            </w:r>
          </w:p>
          <w:p w:rsidR="00D864C8" w:rsidRDefault="00D864C8">
            <w:pPr>
              <w:pStyle w:val="ConsPlusNormal"/>
            </w:pPr>
            <w:r>
              <w:t>бензодиазепин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диспергируемые в полости рта</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Диазепам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Лоразепам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Оксазепам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N05BB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дифенилметана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Гидроксизин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Снотворные и седативные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N05CD</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бензодиазепина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Мидазолам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внутримышечного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Нитразепам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N05CF</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Бензодиазепиноподобные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Зопиклон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N06</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Психоаналептики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N06A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Антидепрессанты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N06AA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Неселективные ингибиторы обратного захвата моноаминов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Амитриптилин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Имипрамин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Драже;</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Кломипрамин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p w:rsidR="00D864C8" w:rsidRDefault="00D864C8">
            <w:pPr>
              <w:pStyle w:val="ConsPlusNormal"/>
            </w:pPr>
            <w:r>
              <w:t>таблетки пролонгированного действия,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N06AB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Селективные ингибиторы обратного захвата серотонина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Пароксетин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для приема внутрь;</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Сертралин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Флуоксетин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N06AX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антидепрессанты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Агомелатин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Пипофезин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N06B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N06BC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ксантина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Кофеин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p w:rsidR="00D864C8" w:rsidRDefault="00D864C8">
            <w:pPr>
              <w:pStyle w:val="ConsPlusNormal"/>
            </w:pPr>
            <w:r>
              <w:t>раствор для подкожного и субконъюнктивального введения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N06BX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психостимуляторы и ноотропные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Винпоцетин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Глицин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защечные;</w:t>
            </w:r>
          </w:p>
          <w:p w:rsidR="00D864C8" w:rsidRDefault="00D864C8">
            <w:pPr>
              <w:pStyle w:val="ConsPlusNormal"/>
            </w:pPr>
            <w:r>
              <w:t>таблетки подъязычные;</w:t>
            </w:r>
          </w:p>
          <w:p w:rsidR="00D864C8" w:rsidRDefault="00D864C8">
            <w:pPr>
              <w:pStyle w:val="ConsPlusNormal"/>
            </w:pPr>
            <w:r>
              <w:t>таблетки защечные и подъязычные</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Пирацетам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раствор для приема внутрь;</w:t>
            </w:r>
          </w:p>
          <w:p w:rsidR="00D864C8" w:rsidRDefault="00D864C8">
            <w:pPr>
              <w:pStyle w:val="ConsPlusNormal"/>
            </w:pPr>
            <w:r>
              <w:t>таблетки, покрытые оболочкой;</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Полипептиды коры головного мозга скота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Фонтурацетам</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N06D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деменции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N06DA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Антихолинэстеразные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Галантамин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пролонгированного действия;</w:t>
            </w:r>
          </w:p>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Ривастигмин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трансдермальная терапевтическая система;</w:t>
            </w:r>
          </w:p>
          <w:p w:rsidR="00D864C8" w:rsidRDefault="00D864C8">
            <w:pPr>
              <w:pStyle w:val="ConsPlusNormal"/>
            </w:pPr>
            <w:r>
              <w:t>раствор для приема внутрь</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N06DX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для лечения деменции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Мемантин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для приема внутрь;</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N07</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для лечения заболеваний нервной системы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N07A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Парасимпатомиметики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N07AA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Антихолинэстеразные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Неостигмина метилсульфат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внутривенного и подкожного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инъекций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Пиридостигмина бромид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N07AX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парасимпатомиметики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Холина альфосцерат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раствор для приема внутрь</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N07B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применяемые при зависимостях</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N07BB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применяемые при алкогольной зависимости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Налтрексон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 xml:space="preserve">порошок для приготовления суспензии для внутримышечного введения пролонгированного действия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p w:rsidR="00D864C8" w:rsidRDefault="00D864C8">
            <w:pPr>
              <w:pStyle w:val="ConsPlusNormal"/>
            </w:pPr>
            <w:r>
              <w:t>таблетки, покрытые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N07C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устранения головокружения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N07CA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устранения головокружения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Бетагистин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Капли для приема внутрь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капсулы;</w:t>
            </w:r>
          </w:p>
          <w:p w:rsidR="00D864C8" w:rsidRDefault="00D864C8">
            <w:pPr>
              <w:pStyle w:val="ConsPlusNormal"/>
            </w:pPr>
            <w:r>
              <w:lastRenderedPageBreak/>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N07X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для лечения заболеваний нервной системы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N07XX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препараты для лечения заболеваний нервной системы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Инозин + никотинамид + рибофлавин + янтарная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кишечнорастворимой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Тетрабеназин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Этилметилгидроксипиридина сукцинат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Противопаразитарные препараты, инсектициды и репелленты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Противопротозойные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P01B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Противомалярийные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P01BA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Аминохинолины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Гидроксихлорохин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P01BC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Метанолхинолины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Мефлохин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Противогельминтные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P02B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трематодоза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P02BA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хинолина и родственные соединения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Празиквантел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P02C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нематодоза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P02CA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бензимидазола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Мебендазол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P02CC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тетрагидропиримидина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Пирантел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Суспензия для приема внутрь;</w:t>
            </w:r>
          </w:p>
          <w:p w:rsidR="00D864C8" w:rsidRDefault="00D864C8">
            <w:pPr>
              <w:pStyle w:val="ConsPlusNormal"/>
            </w:pPr>
            <w:r>
              <w:t>таблетки;</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P02CE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имидазотиазола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Левамизол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уничтожения эктопаразитов (в т.ч. чесоточного клеща), инсектициды и репелленты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уничтожения эктопаразитов (в т.ч. чесоточного клеща)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P03AX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препараты для уничтожения эктопаразитов (в т.ч. чесоточного клеща)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Бензилбензоат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Мазь для наружного применения;</w:t>
            </w:r>
          </w:p>
          <w:p w:rsidR="00D864C8" w:rsidRDefault="00D864C8">
            <w:pPr>
              <w:pStyle w:val="ConsPlusNormal"/>
            </w:pPr>
            <w:r>
              <w:t>эмульсия для наружного применения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Дыхательная система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Назальные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Деконгестанты и другие препараты для местного применения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R01AA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Адреномиметики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Ксилометазолин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Гель назальный;</w:t>
            </w:r>
          </w:p>
          <w:p w:rsidR="00D864C8" w:rsidRDefault="00D864C8">
            <w:pPr>
              <w:pStyle w:val="ConsPlusNormal"/>
            </w:pPr>
            <w:r>
              <w:t>капли назальные;</w:t>
            </w:r>
          </w:p>
          <w:p w:rsidR="00D864C8" w:rsidRDefault="00D864C8">
            <w:pPr>
              <w:pStyle w:val="ConsPlusNormal"/>
            </w:pPr>
            <w:r>
              <w:t>капли назальные (для детей);</w:t>
            </w:r>
          </w:p>
          <w:p w:rsidR="00D864C8" w:rsidRDefault="00D864C8">
            <w:pPr>
              <w:pStyle w:val="ConsPlusNormal"/>
            </w:pPr>
            <w:r>
              <w:t>спрей назальный;</w:t>
            </w:r>
          </w:p>
          <w:p w:rsidR="00D864C8" w:rsidRDefault="00D864C8">
            <w:pPr>
              <w:pStyle w:val="ConsPlusNormal"/>
            </w:pPr>
            <w:r>
              <w:t>спрей назальный дозированный;</w:t>
            </w:r>
          </w:p>
          <w:p w:rsidR="00D864C8" w:rsidRDefault="00D864C8">
            <w:pPr>
              <w:pStyle w:val="ConsPlusNormal"/>
            </w:pPr>
            <w:r>
              <w:t>спрей назальный дозированный (для детей)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R02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горла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горла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R02AA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Антисептические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Йод + калия йодид + глицерол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местного применения;</w:t>
            </w:r>
          </w:p>
          <w:p w:rsidR="00D864C8" w:rsidRDefault="00D864C8">
            <w:pPr>
              <w:pStyle w:val="ConsPlusNormal"/>
            </w:pPr>
            <w:r>
              <w:t>спрей для местного применения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обструктивных заболеваний дыхательных путей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Адренергические средства для ингаляционного введения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R03AC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Селективные бета 2-адреномиметики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Индакатерол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с порошком для ингаляций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Сальбутамол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Аэрозоль для ингаляций дозированный;</w:t>
            </w:r>
          </w:p>
          <w:p w:rsidR="00D864C8" w:rsidRDefault="00D864C8">
            <w:pPr>
              <w:pStyle w:val="ConsPlusNormal"/>
            </w:pPr>
            <w:r>
              <w:t>аэрозоль для ингаляций дозированный, активируемый вдохом;</w:t>
            </w:r>
          </w:p>
          <w:p w:rsidR="00D864C8" w:rsidRDefault="00D864C8">
            <w:pPr>
              <w:pStyle w:val="ConsPlusNormal"/>
            </w:pPr>
            <w:r>
              <w:t>порошок для ингаляций дозированный;</w:t>
            </w:r>
          </w:p>
          <w:p w:rsidR="00D864C8" w:rsidRDefault="00D864C8">
            <w:pPr>
              <w:pStyle w:val="ConsPlusNormal"/>
            </w:pPr>
            <w:r>
              <w:t>раствор для ингаляций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Формотерол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Аэрозоль для ингаляций дозированный;</w:t>
            </w:r>
          </w:p>
          <w:p w:rsidR="00D864C8" w:rsidRDefault="00D864C8">
            <w:pPr>
              <w:pStyle w:val="ConsPlusNormal"/>
            </w:pPr>
            <w:r>
              <w:t>капсулы с порошком для ингаляций;</w:t>
            </w:r>
          </w:p>
          <w:p w:rsidR="00D864C8" w:rsidRDefault="00D864C8">
            <w:pPr>
              <w:pStyle w:val="ConsPlusNormal"/>
            </w:pPr>
            <w:r>
              <w:t>порошок для ингаляций дозированный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R03AK</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Беклометазон + формотерол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Аэрозоль для ингаляций дозированный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Будесонид + формотерол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 с порошком для ингаляций набор;</w:t>
            </w:r>
          </w:p>
          <w:p w:rsidR="00D864C8" w:rsidRDefault="00D864C8">
            <w:pPr>
              <w:pStyle w:val="ConsPlusNormal"/>
            </w:pPr>
            <w:r>
              <w:t>порошок для ингаляций дозированный;</w:t>
            </w:r>
          </w:p>
          <w:p w:rsidR="00D864C8" w:rsidRDefault="00D864C8">
            <w:pPr>
              <w:pStyle w:val="ConsPlusNormal"/>
            </w:pPr>
            <w:r>
              <w:t>капсулы с порошком для ингаляций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Вилантерол + флутиказона фуроат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ингаляций дозированный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Салметерол + флутиказон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Аэрозоль для ингаляций дозированный;</w:t>
            </w:r>
          </w:p>
          <w:p w:rsidR="00D864C8" w:rsidRDefault="00D864C8">
            <w:pPr>
              <w:pStyle w:val="ConsPlusNormal"/>
            </w:pPr>
            <w:r>
              <w:t>капсулы с порошком для ингаляций;</w:t>
            </w:r>
          </w:p>
          <w:p w:rsidR="00D864C8" w:rsidRDefault="00D864C8">
            <w:pPr>
              <w:pStyle w:val="ConsPlusNormal"/>
            </w:pPr>
            <w:r>
              <w:t>порошок для ингаляций дозированный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R03AL</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Аклидиния бромид + формотерол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ингаляций дозированный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Вилантерол + умеклидиния бромид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ингаляций дозированный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Вилантерол + умеклидиния бромид + флутиказона фуроат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ингаляций дозированный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Гликопиррония бромид + индакатерол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с порошком для ингаляций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Ипратропия бромид + фенотерол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Аэрозоль для ингаляций дозированный;</w:t>
            </w:r>
          </w:p>
          <w:p w:rsidR="00D864C8" w:rsidRDefault="00D864C8">
            <w:pPr>
              <w:pStyle w:val="ConsPlusNormal"/>
            </w:pPr>
            <w:r>
              <w:t>раствор для ингаляций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Олодатерол + тиотропия бромид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ингаляций дозированный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средства для лечения обструктивных заболеваний дыхательных путей для ингаляционного введения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R03BA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Глюкокортикоиды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Беклометазон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Аэрозоль для ингаляций дозированный;</w:t>
            </w:r>
          </w:p>
          <w:p w:rsidR="00D864C8" w:rsidRDefault="00D864C8">
            <w:pPr>
              <w:pStyle w:val="ConsPlusNormal"/>
            </w:pPr>
            <w:r>
              <w:t>аэрозоль для ингаляций дозированный, активируемый вдохом;</w:t>
            </w:r>
          </w:p>
          <w:p w:rsidR="00D864C8" w:rsidRDefault="00D864C8">
            <w:pPr>
              <w:pStyle w:val="ConsPlusNormal"/>
            </w:pPr>
            <w:r>
              <w:t>спрей назальный дозированный;</w:t>
            </w:r>
          </w:p>
          <w:p w:rsidR="00D864C8" w:rsidRDefault="00D864C8">
            <w:pPr>
              <w:pStyle w:val="ConsPlusNormal"/>
            </w:pPr>
            <w:r>
              <w:t>суспензия для ингаляций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Будесонид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кишечнорастворимые;</w:t>
            </w:r>
          </w:p>
          <w:p w:rsidR="00D864C8" w:rsidRDefault="00D864C8">
            <w:pPr>
              <w:pStyle w:val="ConsPlusNormal"/>
            </w:pPr>
            <w:r>
              <w:t>порошок для ингаляций дозированный;</w:t>
            </w:r>
          </w:p>
          <w:p w:rsidR="00D864C8" w:rsidRDefault="00D864C8">
            <w:pPr>
              <w:pStyle w:val="ConsPlusNormal"/>
            </w:pPr>
            <w:r>
              <w:t>раствор для ингаляций;</w:t>
            </w:r>
          </w:p>
          <w:p w:rsidR="00D864C8" w:rsidRDefault="00D864C8">
            <w:pPr>
              <w:pStyle w:val="ConsPlusNormal"/>
            </w:pPr>
            <w:r>
              <w:t>спрей назальный дозированный;</w:t>
            </w:r>
          </w:p>
          <w:p w:rsidR="00D864C8" w:rsidRDefault="00D864C8">
            <w:pPr>
              <w:pStyle w:val="ConsPlusNormal"/>
            </w:pPr>
            <w:r>
              <w:t>суспензия для ингаляций дозированная</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R03BB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Антихолинергические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Аклидиния бромид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ингаляций дозированный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Гликопиррония бромид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с порошком для ингаляций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Ипратропия бромид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Аэрозоль для ингаляций дозированный;</w:t>
            </w:r>
          </w:p>
          <w:p w:rsidR="00D864C8" w:rsidRDefault="00D864C8">
            <w:pPr>
              <w:pStyle w:val="ConsPlusNormal"/>
            </w:pPr>
            <w:r>
              <w:t>раствор для ингаляций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Тиотропия бромид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с порошком для ингаляций;</w:t>
            </w:r>
          </w:p>
          <w:p w:rsidR="00D864C8" w:rsidRDefault="00D864C8">
            <w:pPr>
              <w:pStyle w:val="ConsPlusNormal"/>
            </w:pPr>
            <w:r>
              <w:t>раствор для ингаляций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R03BC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Противоаллергические средства, кроме глюкокортикоидов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Кромоглициевая кислота</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Аэрозоль для ингаляций дозированный;</w:t>
            </w:r>
          </w:p>
          <w:p w:rsidR="00D864C8" w:rsidRDefault="00D864C8">
            <w:pPr>
              <w:pStyle w:val="ConsPlusNormal"/>
            </w:pPr>
            <w:r>
              <w:t>капли глазные;</w:t>
            </w:r>
          </w:p>
          <w:p w:rsidR="00D864C8" w:rsidRDefault="00D864C8">
            <w:pPr>
              <w:pStyle w:val="ConsPlusNormal"/>
            </w:pPr>
            <w:r>
              <w:t>капсулы;</w:t>
            </w:r>
          </w:p>
          <w:p w:rsidR="00D864C8" w:rsidRDefault="00D864C8">
            <w:pPr>
              <w:pStyle w:val="ConsPlusNormal"/>
            </w:pPr>
            <w:r>
              <w:t>спрей назальный дозированный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средства системного действия для лечения обструктивных заболеваний дыхательных путей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R03DA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Ксантины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Аминофиллин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R03DX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средства системного действия для лечения обструктивных заболеваний дыхательных путей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Бенрализумаб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Меполизумаб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Омализумаб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подкожного введения;</w:t>
            </w:r>
          </w:p>
          <w:p w:rsidR="00D864C8" w:rsidRDefault="00D864C8">
            <w:pPr>
              <w:pStyle w:val="ConsPlusNormal"/>
            </w:pPr>
            <w:r>
              <w:lastRenderedPageBreak/>
              <w:t>раствор для подкожного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R05</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Противокашлевые препараты и средства для лечения простудных заболеваний</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R05C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Отхаркивающие препараты, кроме комбинаций с противокашлевыми средствами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R05CB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Муколитические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Амброксол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Капсулы пролонгированного действия;</w:t>
            </w:r>
          </w:p>
          <w:p w:rsidR="00D864C8" w:rsidRDefault="00D864C8">
            <w:pPr>
              <w:pStyle w:val="ConsPlusNormal"/>
            </w:pPr>
            <w:r>
              <w:t>пастилки;</w:t>
            </w:r>
          </w:p>
          <w:p w:rsidR="00D864C8" w:rsidRDefault="00D864C8">
            <w:pPr>
              <w:pStyle w:val="ConsPlusNormal"/>
            </w:pPr>
            <w:r>
              <w:t>раствор для приема внутрь;</w:t>
            </w:r>
          </w:p>
          <w:p w:rsidR="00D864C8" w:rsidRDefault="00D864C8">
            <w:pPr>
              <w:pStyle w:val="ConsPlusNormal"/>
            </w:pPr>
            <w:r>
              <w:t>раствор для приема внутрь и ингаляций;</w:t>
            </w:r>
          </w:p>
          <w:p w:rsidR="00D864C8" w:rsidRDefault="00D864C8">
            <w:pPr>
              <w:pStyle w:val="ConsPlusNormal"/>
            </w:pPr>
            <w:r>
              <w:t>сироп;</w:t>
            </w:r>
          </w:p>
          <w:p w:rsidR="00D864C8" w:rsidRDefault="00D864C8">
            <w:pPr>
              <w:pStyle w:val="ConsPlusNormal"/>
            </w:pPr>
            <w:r>
              <w:t>таблетки;</w:t>
            </w:r>
          </w:p>
          <w:p w:rsidR="00D864C8" w:rsidRDefault="00D864C8">
            <w:pPr>
              <w:pStyle w:val="ConsPlusNormal"/>
            </w:pPr>
            <w:r>
              <w:t>таблетки диспергируемые</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Ацетилцистеин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Гранулы для приготовления раствора для приема внутрь;</w:t>
            </w:r>
          </w:p>
          <w:p w:rsidR="00D864C8" w:rsidRDefault="00D864C8">
            <w:pPr>
              <w:pStyle w:val="ConsPlusNormal"/>
            </w:pPr>
            <w:r>
              <w:t>гранулы для приготовления сиропа;</w:t>
            </w:r>
          </w:p>
          <w:p w:rsidR="00D864C8" w:rsidRDefault="00D864C8">
            <w:pPr>
              <w:pStyle w:val="ConsPlusNormal"/>
            </w:pPr>
            <w:r>
              <w:t>порошок для приготовления раствора для приема внутрь;</w:t>
            </w:r>
          </w:p>
          <w:p w:rsidR="00D864C8" w:rsidRDefault="00D864C8">
            <w:pPr>
              <w:pStyle w:val="ConsPlusNormal"/>
            </w:pPr>
            <w:r>
              <w:t>порошок для приема внутрь;</w:t>
            </w:r>
          </w:p>
          <w:p w:rsidR="00D864C8" w:rsidRDefault="00D864C8">
            <w:pPr>
              <w:pStyle w:val="ConsPlusNormal"/>
            </w:pPr>
            <w:r>
              <w:t>раствор для приема внутрь;</w:t>
            </w:r>
          </w:p>
          <w:p w:rsidR="00D864C8" w:rsidRDefault="00D864C8">
            <w:pPr>
              <w:pStyle w:val="ConsPlusNormal"/>
            </w:pPr>
            <w:r>
              <w:t>сироп;</w:t>
            </w:r>
          </w:p>
          <w:p w:rsidR="00D864C8" w:rsidRDefault="00D864C8">
            <w:pPr>
              <w:pStyle w:val="ConsPlusNormal"/>
            </w:pPr>
            <w:r>
              <w:t>таблетки шипучие;</w:t>
            </w:r>
          </w:p>
          <w:p w:rsidR="00D864C8" w:rsidRDefault="00D864C8">
            <w:pPr>
              <w:pStyle w:val="ConsPlusNormal"/>
            </w:pPr>
            <w:r>
              <w:t>таблетки диспергируемые</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Дорназа альфа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ингаляций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R06</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Антигистаминные средства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R06A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Антигистаминные средства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R06AA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Эфиры алкиламинов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Дифенгидрамин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 xml:space="preserve">раствор для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R06AC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Замещенные этилендиамины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Хлоропирамин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Раствор для внутривенного и внутримышечного введения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r>
              <w:t>;</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R06AE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Производные пиперазина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Цетиризин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для приема внутрь;</w:t>
            </w:r>
          </w:p>
          <w:p w:rsidR="00D864C8" w:rsidRDefault="00D864C8">
            <w:pPr>
              <w:pStyle w:val="ConsPlusNormal"/>
            </w:pPr>
            <w:r>
              <w:t>сироп;</w:t>
            </w:r>
          </w:p>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R06AX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антигистаминные средства системного действия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Лоратадин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Сироп;</w:t>
            </w:r>
          </w:p>
          <w:p w:rsidR="00D864C8" w:rsidRDefault="00D864C8">
            <w:pPr>
              <w:pStyle w:val="ConsPlusNormal"/>
            </w:pPr>
            <w:r>
              <w:t>суспензия для приема внутрь;</w:t>
            </w:r>
          </w:p>
          <w:p w:rsidR="00D864C8" w:rsidRDefault="00D864C8">
            <w:pPr>
              <w:pStyle w:val="ConsPlusNormal"/>
            </w:pPr>
            <w:r>
              <w:t>таблетки</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R07</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для лечения заболеваний дыхательной системы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R07A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препараты для лечения заболеваний дыхательной системы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R07AX</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препараты для лечения заболеваний органов дыхания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Ивакафтор + лумакафтор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Тирозил-D-аланил-глицил-фенилаланил-лейцил-аргинина сукцинат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введения и раствора для ингаляций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S</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Органы чувств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Офтальмологические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S01А</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Противомикробные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Антибиотики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Тетрациклин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Мазь глазная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Противоглаукомные препараты и миотические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S01EB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Парасимпатомиметики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Пилокарпин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S01EC</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Ингибиторы карбоангидразы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Ацетазоламид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Дорзоламид</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S01ED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Бета-адреноблокаторы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Тимолол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S01EE</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Аналоги простагландинов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Тафлупрост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S01EX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противоглаукомные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Бутиламиногидрокси-пропоксифеноксиметил-метилоксадиазол</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S01F</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Мидриатические и циклоплегические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S01FA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Антихолинэргические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Тропикамид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S01H</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Местные анестетики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S01HA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Местные анестетики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Оксибупрокаин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S01J</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Диагностические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S01JA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Красящие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Флуоресцеин натрия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S01K</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используемые при хирургических вмешательствах в офтальмологии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S01KA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Вязкоэластичные соединения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Гипромеллоза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S01L</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Средства, применяемые при заболеваниях сосудистой оболочки глаза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S01LA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Средства, препятствующие новообразованию сосудов</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Бролуцизумаб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внутриглазного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Ранибизумаб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внутриглазного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S02</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заболеваний уха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S02A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Противомикробные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S02AA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Противомикробные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Рифамицин</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ушные</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V01</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Аллергены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V01A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Аллергены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V01AA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Аллергенов экстракт</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Аллергены бактерий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внутрикожного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Аллерген бактерий (туберкулезный рекомбинантный)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внутрикожного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V03</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лечебные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V03A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лечебные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Капли глазные, изготовленные из субстанций лекарственных средств по экстемпоральной рецептуре;</w:t>
            </w:r>
          </w:p>
          <w:p w:rsidR="00D864C8" w:rsidRDefault="00D864C8">
            <w:pPr>
              <w:pStyle w:val="ConsPlusNormal"/>
            </w:pPr>
            <w:r>
              <w:t>лекарственные формы, изготовленные из субстанций лекарственных средств по экстемпоральной рецептуре</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V03AB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Антидоты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Калий-железо гексацианоферрат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Кальция тринатрия пентетат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введения;</w:t>
            </w:r>
          </w:p>
          <w:p w:rsidR="00D864C8" w:rsidRDefault="00D864C8">
            <w:pPr>
              <w:pStyle w:val="ConsPlusNormal"/>
            </w:pPr>
            <w:r>
              <w:t>раствор для внутривенного введения и ингаляций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Налоксон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V03AC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Железосвязывающие препараты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Деферазирокс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диспергируемые;</w:t>
            </w:r>
          </w:p>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V03AE</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Препараты для лечения гиперкалиемии и гиперфосфатемии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Кальция полистиролсульфонат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Порошок для приготовления суспензии для приема внутрь</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Комплекс -железа (III) оксигидроксида, сахарозы и крахмала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жевательные</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Севеламер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V03AF</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Дезинтоксикационные препараты для противоопухолевой терапии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Кальция фолинат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внутривенного и внутримышечного введения;</w:t>
            </w:r>
          </w:p>
          <w:p w:rsidR="00D864C8" w:rsidRDefault="00D864C8">
            <w:pPr>
              <w:pStyle w:val="ConsPlusNormal"/>
            </w:pPr>
            <w:r>
              <w:lastRenderedPageBreak/>
              <w:t>раствор для внутривенного и внутримышечного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Месна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V03AX</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Прочие лечебные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Дезоксирибонуклеиновая кислота плазмидная (сверхскрученная кольцевая двуцепочечная)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Лиофилизат для приготовления раствора для внутримышечного введения</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V06</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Лечебное питание</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V06D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продукты лечебного питания</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V06DD</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Аминокислоты, включая комбинации с полипептидами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Кетоаналоги аминокислот</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Таблетки, покрытые пленочной оболочкой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V07</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нелечебные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V07A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Другие нелечебные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V07AB</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Растворители и разбавители, включая ирригационные растворы</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Вода для инъекций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Растворитель для приготовления лекарственных форм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V08</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Контрастные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V08A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Рентгеноконтрастные средства, содержащие йод</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V08AA</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Водорастворимые нефротропные высокоосмолярные рентгеноконтрастные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Натрия амидотризоат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V08AB</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Водорастворимые нефротропные низкоосмолярные рентгеноконтрастные </w:t>
            </w:r>
            <w:r>
              <w:lastRenderedPageBreak/>
              <w:t>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lastRenderedPageBreak/>
              <w:t xml:space="preserve">Йоверсол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и внутриартериального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Йогексол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Йомепрол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Йопромид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инъекций</w:t>
            </w:r>
          </w:p>
        </w:tc>
      </w:tr>
      <w:tr w:rsidR="00D864C8">
        <w:tc>
          <w:tcPr>
            <w:tcW w:w="11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V08C</w:t>
            </w:r>
          </w:p>
        </w:tc>
        <w:tc>
          <w:tcPr>
            <w:tcW w:w="436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Контрастные средства для магнитно-резонансной томографии</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113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V08CA</w:t>
            </w:r>
          </w:p>
        </w:tc>
        <w:tc>
          <w:tcPr>
            <w:tcW w:w="436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pPr>
            <w:r>
              <w:t>Парамагнитные контрастные средства</w:t>
            </w: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Гадобеновая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Гадобутрол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Гадодиамид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Гадоксетовая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Гадопентетовая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Гадотеридол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r w:rsidR="00D864C8">
        <w:tc>
          <w:tcPr>
            <w:tcW w:w="113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436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 xml:space="preserve">Гадотеровая кислота </w:t>
            </w:r>
            <w:hyperlink w:anchor="Par4251" w:tooltip="&lt;*&gt; Лекарственные препараты для медицинского применения, назначаемые по решению врачебной комиссии медицинской организации." w:history="1">
              <w:r>
                <w:rPr>
                  <w:color w:val="0000FF"/>
                </w:rPr>
                <w:t>&lt;*&gt;</w:t>
              </w:r>
            </w:hyperlink>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Раствор для внутривенного введения</w:t>
            </w:r>
          </w:p>
        </w:tc>
      </w:tr>
    </w:tbl>
    <w:p w:rsidR="00D864C8" w:rsidRDefault="00D864C8">
      <w:pPr>
        <w:pStyle w:val="ConsPlusNormal"/>
        <w:sectPr w:rsidR="00D864C8">
          <w:headerReference w:type="default" r:id="rId33"/>
          <w:footerReference w:type="default" r:id="rId34"/>
          <w:pgSz w:w="16838" w:h="11906" w:orient="landscape"/>
          <w:pgMar w:top="1133" w:right="1440" w:bottom="566" w:left="1440" w:header="0" w:footer="0" w:gutter="0"/>
          <w:cols w:space="720"/>
          <w:noEndnote/>
        </w:sectPr>
      </w:pPr>
    </w:p>
    <w:p w:rsidR="00D864C8" w:rsidRDefault="00D864C8">
      <w:pPr>
        <w:pStyle w:val="ConsPlusNormal"/>
        <w:jc w:val="both"/>
      </w:pPr>
    </w:p>
    <w:p w:rsidR="00D864C8" w:rsidRDefault="00D864C8">
      <w:pPr>
        <w:pStyle w:val="ConsPlusNormal"/>
        <w:ind w:firstLine="540"/>
        <w:jc w:val="both"/>
      </w:pPr>
      <w:r>
        <w:t>--------------------------------</w:t>
      </w:r>
    </w:p>
    <w:p w:rsidR="00D864C8" w:rsidRDefault="00D864C8">
      <w:pPr>
        <w:pStyle w:val="ConsPlusNormal"/>
        <w:spacing w:before="240"/>
        <w:ind w:firstLine="540"/>
        <w:jc w:val="both"/>
      </w:pPr>
      <w:bookmarkStart w:id="8" w:name="Par4251"/>
      <w:bookmarkEnd w:id="8"/>
      <w:r>
        <w:t>&lt;*&gt; Лекарственные препараты для медицинского применения, назначаемые по решению врачебной комиссии медицинской организации.</w:t>
      </w:r>
    </w:p>
    <w:p w:rsidR="00D864C8" w:rsidRDefault="00D864C8">
      <w:pPr>
        <w:pStyle w:val="ConsPlusNormal"/>
        <w:jc w:val="both"/>
      </w:pPr>
    </w:p>
    <w:p w:rsidR="00D864C8" w:rsidRDefault="00D864C8">
      <w:pPr>
        <w:pStyle w:val="ConsPlusNormal"/>
        <w:jc w:val="right"/>
        <w:outlineLvl w:val="2"/>
      </w:pPr>
      <w:r>
        <w:t>Таблица N 2</w:t>
      </w:r>
    </w:p>
    <w:p w:rsidR="00D864C8" w:rsidRDefault="00D864C8">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D864C8">
        <w:tc>
          <w:tcPr>
            <w:tcW w:w="9070" w:type="dxa"/>
            <w:gridSpan w:val="2"/>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Изделия медицинского назначения</w:t>
            </w:r>
          </w:p>
        </w:tc>
      </w:tr>
      <w:tr w:rsidR="00D864C8">
        <w:tc>
          <w:tcPr>
            <w:tcW w:w="4535"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Наименование</w:t>
            </w:r>
          </w:p>
        </w:tc>
        <w:tc>
          <w:tcPr>
            <w:tcW w:w="4535"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Форма выпуска</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Бинт марлевый медицинский нестерильный</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Упаковка</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Вата медицинская гигроскопическая гигиеническая нестерильная</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Упаковка</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Игла к шприц-ручке</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Игла</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Лейкопластырь</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Упаковка</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Марля медицинская</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Отрез</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Тест-полоски для определения уровня глюкозы в крови</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Упаковка</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Шприц инсулиновый</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Шприц инсулиновый</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Шприц-ручка для введения инсулина</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Шприц-ручка для введения инсулина</w:t>
            </w:r>
          </w:p>
        </w:tc>
      </w:tr>
    </w:tbl>
    <w:p w:rsidR="00D864C8" w:rsidRDefault="00D864C8">
      <w:pPr>
        <w:pStyle w:val="ConsPlusNormal"/>
        <w:jc w:val="both"/>
      </w:pPr>
    </w:p>
    <w:p w:rsidR="00D864C8" w:rsidRDefault="00D864C8">
      <w:pPr>
        <w:pStyle w:val="ConsPlusNormal"/>
        <w:jc w:val="right"/>
        <w:outlineLvl w:val="2"/>
      </w:pPr>
      <w:r>
        <w:t>Таблица N 3</w:t>
      </w:r>
    </w:p>
    <w:p w:rsidR="00D864C8" w:rsidRDefault="00D864C8">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D864C8">
        <w:tc>
          <w:tcPr>
            <w:tcW w:w="9070" w:type="dxa"/>
            <w:gridSpan w:val="2"/>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Специализированные продукты лечебного питания, без финилаланина, для детей, страдающих фенилкетонурией</w:t>
            </w:r>
          </w:p>
        </w:tc>
      </w:tr>
      <w:tr w:rsidR="00D864C8">
        <w:tc>
          <w:tcPr>
            <w:tcW w:w="4535"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Наименование</w:t>
            </w:r>
          </w:p>
        </w:tc>
        <w:tc>
          <w:tcPr>
            <w:tcW w:w="4535"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Форма выпуска</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Безбелковые продукты</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Упаковка</w:t>
            </w:r>
          </w:p>
        </w:tc>
      </w:tr>
      <w:tr w:rsidR="00D864C8">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Белковые гидролизаты</w:t>
            </w:r>
          </w:p>
        </w:tc>
        <w:tc>
          <w:tcPr>
            <w:tcW w:w="453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Упаковка</w:t>
            </w:r>
          </w:p>
        </w:tc>
      </w:tr>
    </w:tbl>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1"/>
      </w:pPr>
      <w:r>
        <w:t>Приложение N 2</w:t>
      </w:r>
    </w:p>
    <w:p w:rsidR="00D864C8" w:rsidRDefault="00D864C8">
      <w:pPr>
        <w:pStyle w:val="ConsPlusNormal"/>
        <w:jc w:val="right"/>
      </w:pPr>
      <w:r>
        <w:t>к Территориальной программе государственных</w:t>
      </w:r>
    </w:p>
    <w:p w:rsidR="00D864C8" w:rsidRDefault="00D864C8">
      <w:pPr>
        <w:pStyle w:val="ConsPlusNormal"/>
        <w:jc w:val="right"/>
      </w:pPr>
      <w:r>
        <w:t>гарантий бесплатного оказания гражданам</w:t>
      </w:r>
    </w:p>
    <w:p w:rsidR="00D864C8" w:rsidRDefault="00D864C8">
      <w:pPr>
        <w:pStyle w:val="ConsPlusNormal"/>
        <w:jc w:val="right"/>
      </w:pPr>
      <w:r>
        <w:t>медицинской помощи в Омской области</w:t>
      </w:r>
    </w:p>
    <w:p w:rsidR="00D864C8" w:rsidRDefault="00D864C8">
      <w:pPr>
        <w:pStyle w:val="ConsPlusNormal"/>
        <w:jc w:val="right"/>
      </w:pPr>
      <w:r>
        <w:t>на 2025 год и на плановый период</w:t>
      </w:r>
    </w:p>
    <w:p w:rsidR="00D864C8" w:rsidRDefault="00D864C8">
      <w:pPr>
        <w:pStyle w:val="ConsPlusNormal"/>
        <w:jc w:val="right"/>
      </w:pPr>
      <w:r>
        <w:t>2026 и 2027 годов</w:t>
      </w:r>
    </w:p>
    <w:p w:rsidR="00D864C8" w:rsidRDefault="00D864C8">
      <w:pPr>
        <w:pStyle w:val="ConsPlusNormal"/>
        <w:jc w:val="both"/>
      </w:pPr>
    </w:p>
    <w:p w:rsidR="00D864C8" w:rsidRDefault="00D864C8">
      <w:pPr>
        <w:pStyle w:val="ConsPlusTitle"/>
        <w:jc w:val="center"/>
      </w:pPr>
      <w:bookmarkStart w:id="9" w:name="Par4296"/>
      <w:bookmarkEnd w:id="9"/>
      <w:r>
        <w:t>ПЕРЕЧЕНЬ</w:t>
      </w:r>
    </w:p>
    <w:p w:rsidR="00D864C8" w:rsidRDefault="00D864C8">
      <w:pPr>
        <w:pStyle w:val="ConsPlusTitle"/>
        <w:jc w:val="center"/>
      </w:pPr>
      <w:r>
        <w:t>видов высокотехнологичной медицинской помощи</w:t>
      </w:r>
    </w:p>
    <w:p w:rsidR="00D864C8" w:rsidRDefault="00D864C8">
      <w:pPr>
        <w:pStyle w:val="ConsPlusTitle"/>
        <w:jc w:val="center"/>
      </w:pPr>
      <w:r>
        <w:t>(далее - ВМП)</w:t>
      </w:r>
    </w:p>
    <w:p w:rsidR="00D864C8" w:rsidRDefault="00D864C8">
      <w:pPr>
        <w:pStyle w:val="ConsPlusNormal"/>
        <w:jc w:val="both"/>
      </w:pPr>
    </w:p>
    <w:p w:rsidR="00D864C8" w:rsidRDefault="00D864C8">
      <w:pPr>
        <w:pStyle w:val="ConsPlusTitle"/>
        <w:jc w:val="center"/>
        <w:outlineLvl w:val="2"/>
      </w:pPr>
      <w:r>
        <w:t>Раздел 1. Перечень видов ВМП, финансовое обеспечение которых</w:t>
      </w:r>
    </w:p>
    <w:p w:rsidR="00D864C8" w:rsidRDefault="00D864C8">
      <w:pPr>
        <w:pStyle w:val="ConsPlusTitle"/>
        <w:jc w:val="center"/>
      </w:pPr>
      <w:r>
        <w:t>осуществляется за счет субвенции из бюджета Федерального</w:t>
      </w:r>
    </w:p>
    <w:p w:rsidR="00D864C8" w:rsidRDefault="00D864C8">
      <w:pPr>
        <w:pStyle w:val="ConsPlusTitle"/>
        <w:jc w:val="center"/>
      </w:pPr>
      <w:r>
        <w:t>фонда обязательного медицинского страхования бюджету</w:t>
      </w:r>
    </w:p>
    <w:p w:rsidR="00D864C8" w:rsidRDefault="00D864C8">
      <w:pPr>
        <w:pStyle w:val="ConsPlusTitle"/>
        <w:jc w:val="center"/>
      </w:pPr>
      <w:r>
        <w:t>территориального фонда обязательного медицинского</w:t>
      </w:r>
    </w:p>
    <w:p w:rsidR="00D864C8" w:rsidRDefault="00D864C8">
      <w:pPr>
        <w:pStyle w:val="ConsPlusTitle"/>
        <w:jc w:val="center"/>
      </w:pPr>
      <w:r>
        <w:t>страхования Омской области</w:t>
      </w:r>
    </w:p>
    <w:p w:rsidR="00D864C8" w:rsidRDefault="00D864C8">
      <w:pPr>
        <w:pStyle w:val="ConsPlusNormal"/>
        <w:jc w:val="both"/>
      </w:pPr>
    </w:p>
    <w:tbl>
      <w:tblPr>
        <w:tblW w:w="0" w:type="auto"/>
        <w:tblLayout w:type="fixed"/>
        <w:tblCellMar>
          <w:top w:w="102" w:type="dxa"/>
          <w:left w:w="62" w:type="dxa"/>
          <w:bottom w:w="102" w:type="dxa"/>
          <w:right w:w="62" w:type="dxa"/>
        </w:tblCellMar>
        <w:tblLook w:val="0000"/>
      </w:tblPr>
      <w:tblGrid>
        <w:gridCol w:w="910"/>
        <w:gridCol w:w="6293"/>
        <w:gridCol w:w="1814"/>
      </w:tblGrid>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N</w:t>
            </w:r>
          </w:p>
          <w:p w:rsidR="00D864C8" w:rsidRDefault="00D864C8">
            <w:pPr>
              <w:pStyle w:val="ConsPlusNormal"/>
              <w:jc w:val="center"/>
            </w:pPr>
            <w:r>
              <w:t>группы ВМП</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 xml:space="preserve">Наименование вида ВМП </w:t>
            </w:r>
            <w:hyperlink w:anchor="Par5012" w:tooltip="&lt;1&gt; Коды по международной статистической классификации болезней и проблем, связанных со здоровьем (10-й пересмотр), модель пациента, вид и метод лечения, соответствующие каждому виду ВМП, предусмотрены в соответствующем приложении к программе государственных гарантий бесплатного оказания гражданам медицинской помощи, утверждаемой постановлением Правительства Российской Федерации." w:history="1">
              <w:r>
                <w:rPr>
                  <w:color w:val="0000FF"/>
                </w:rPr>
                <w:t>&lt;1&gt;</w:t>
              </w:r>
            </w:hyperlink>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 xml:space="preserve">Норматив финансовых затрат на единицу объема предоставления медицинской помощи </w:t>
            </w:r>
            <w:hyperlink w:anchor="Par5013" w:tooltip="&lt;2&gt; ВМП оплачивается с применением коэффициента дифференциации к доле заработной платы в составе норматива финансовых затрат на единицу объема предоставления медицинской помощи:" w:history="1">
              <w:r>
                <w:rPr>
                  <w:color w:val="0000FF"/>
                </w:rPr>
                <w:t>&lt;2&gt;</w:t>
              </w:r>
            </w:hyperlink>
            <w:r>
              <w:t xml:space="preserve">, </w:t>
            </w:r>
            <w:hyperlink w:anchor="Par5097" w:tooltip="&lt;3&gt; 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МП,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 w:history="1">
              <w:r>
                <w:rPr>
                  <w:color w:val="0000FF"/>
                </w:rPr>
                <w:t>&lt;3&gt;</w:t>
              </w:r>
            </w:hyperlink>
            <w:r>
              <w:t>,</w:t>
            </w:r>
          </w:p>
          <w:p w:rsidR="00D864C8" w:rsidRDefault="00D864C8">
            <w:pPr>
              <w:pStyle w:val="ConsPlusNormal"/>
              <w:jc w:val="center"/>
            </w:pPr>
            <w:r>
              <w:t>рублей</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Акушерство и гинекология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178 169</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274 368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170 715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300 412</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Гастроэнтерология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180 462</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Гематология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206 862</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Интенсивная терапия, включающая методы экстракорпорального воздействия на кровь у больных с порфириями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571 910</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Детская хирургия в период новорожденности</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380 237</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Дерматовенерология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140 991</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Комбустиология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772 155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2 149 311</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Нейрохирургия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220 537</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вмешательства на экстракраниальных отделах церебральных артерий</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Внутрисосудистый тромболизис при окклюзиях церебральных артерий и синусов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332 663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211 884</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303 831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412 544</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543 657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1 353 610</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Неонатология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336 286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698 670</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Онкология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258 899</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лазерная и криодеструкция и др.) при злокачественных новообразованиях, в том числе у детей</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Высокоинтенсивная фокусированная ультразвуковая терапия (HIFU) при злокачественных новообразованиях, в том числе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146 496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189 594</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522 401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Дистанционная лучевая терапия в радиотерапевтических отделениях при злокачественных новообразованиях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100 979</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Дистанционная лучевая терапия в радиотерапевтических отделениях при злокачественных новообразованиях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227 415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Дистанционная лучевая терапия в радиотерапевтических отделениях при злокачественных новообразованиях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302 110</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Оториноларингология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операции на звукопроводящем аппарате среднего уха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154 888</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болезни Меньера и других нарушений вестибулярной функции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90 650</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доброкачественных новообразований и хронических воспалительных заболеваний носа и околоносовых пазух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Реконструктивно-пластическое восстановление функции гортани и трахеи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Хирургические вмешательства на околоносовых пазухах, требующие реконструкции лицевого скелета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доброкачественных новообразований среднего уха, полости носа и придаточных пазух, гортани и глотки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184 563</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Офтальмология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84 840</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122 960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118 387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120 258</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Педиатрия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117 168</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иммуносупрессивное лечение локальных и распространенных форм системного склероза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232 763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кардиомиопатий, миокардитов, перикардитов, эндокардитов с недостаточностью кровообращения II - IV функционального класса (N 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137 660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230 470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228 263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102 527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174 663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174 343</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Ревматология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185 197</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Сердечно-сосудистая хирургия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172 870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205 888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250 169</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132 149</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159 937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201 971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261 357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289 228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331 245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хирургическая коррекция нарушений ритма сердца без имплантации кардиовертера-дефибриллятора у взрослых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185 561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хирургическая коррекция нарушений ритма сердца без имплантации кардиовертера-дефибриллятора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343 895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289 719</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тромбэкстракция при остром ишемическом инсульте</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879 282</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518 375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426 363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хронической сердечной недостаточности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788 640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Хирургическая коррекция поражений клапанов сердца при повторном многоклапанном протезировании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908 654</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Трансвенозная экстракция эндокардиальных электродов у пациентов с имплантируемыми устройствами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719 344</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396 633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1 805 928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Мониторинг после имплантирования желудочковой вспомогательной системы длительного использования у взрослых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1 706 501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деструкция дополнительных проводящих путей и аритмогенных зон сердца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310 371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536 701</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Торакальная хирургия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Эндоскопические и эндоваскулярные операции на органах грудной полости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191 663</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Видеоторакоскопические операции на органах грудной полости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Расширенные и реконструктивно-пластические операции на органах грудной полости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331 776</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Травматология и ортопедия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182 411</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379 830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214 515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300 993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443 565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340 531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Реэндопротезирование суставов конечностей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480 434</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Урология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130 280</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Оперативные вмешательства на органах мочеполовой системы с использованием лапароскопической техники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Рецидивные и особо сложные операции на органах мочеполовой системы</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193 446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126 691</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Хирургия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223 390</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в том числе лапароскопически ассистированные операции на тонкой, толстой кишке и промежности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новообразований надпочечников и забрюшинного пространства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244 955</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Челюстно-лицевая хирургия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при врожденных пороках развития черепно-челюстно-лицевой области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171 016</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Эндокринология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248 022</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тяжелых форм АКТГ-синдрома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142 167</w:t>
            </w:r>
          </w:p>
        </w:tc>
      </w:tr>
    </w:tbl>
    <w:p w:rsidR="00D864C8" w:rsidRDefault="00D864C8">
      <w:pPr>
        <w:pStyle w:val="ConsPlusNormal"/>
        <w:jc w:val="both"/>
      </w:pPr>
    </w:p>
    <w:p w:rsidR="00D864C8" w:rsidRDefault="00D864C8">
      <w:pPr>
        <w:pStyle w:val="ConsPlusTitle"/>
        <w:jc w:val="center"/>
        <w:outlineLvl w:val="2"/>
      </w:pPr>
      <w:bookmarkStart w:id="10" w:name="Par4613"/>
      <w:bookmarkEnd w:id="10"/>
      <w:r>
        <w:t>Раздел 2. Перечень видов ВМП, финансовое обеспечение которых</w:t>
      </w:r>
    </w:p>
    <w:p w:rsidR="00D864C8" w:rsidRDefault="00D864C8">
      <w:pPr>
        <w:pStyle w:val="ConsPlusTitle"/>
        <w:jc w:val="center"/>
      </w:pPr>
      <w:r>
        <w:t>осуществляется за счет бюджетных ассигнований федерального</w:t>
      </w:r>
    </w:p>
    <w:p w:rsidR="00D864C8" w:rsidRDefault="00D864C8">
      <w:pPr>
        <w:pStyle w:val="ConsPlusTitle"/>
        <w:jc w:val="center"/>
      </w:pPr>
      <w:r>
        <w:t>бюджета в целях предоставления субсидий областному бюджету</w:t>
      </w:r>
    </w:p>
    <w:p w:rsidR="00D864C8" w:rsidRDefault="00D864C8">
      <w:pPr>
        <w:pStyle w:val="ConsPlusTitle"/>
        <w:jc w:val="center"/>
      </w:pPr>
      <w:r>
        <w:t>на софинансирование расходов, возникающих при оказании</w:t>
      </w:r>
    </w:p>
    <w:p w:rsidR="00D864C8" w:rsidRDefault="00D864C8">
      <w:pPr>
        <w:pStyle w:val="ConsPlusTitle"/>
        <w:jc w:val="center"/>
      </w:pPr>
      <w:r>
        <w:t>гражданам Российской Федерации ВМП, и бюджетных ассигнований</w:t>
      </w:r>
    </w:p>
    <w:p w:rsidR="00D864C8" w:rsidRDefault="00D864C8">
      <w:pPr>
        <w:pStyle w:val="ConsPlusTitle"/>
        <w:jc w:val="center"/>
      </w:pPr>
      <w:r>
        <w:t>областного бюджета</w:t>
      </w:r>
    </w:p>
    <w:p w:rsidR="00D864C8" w:rsidRDefault="00D864C8">
      <w:pPr>
        <w:pStyle w:val="ConsPlusNormal"/>
        <w:jc w:val="both"/>
      </w:pPr>
    </w:p>
    <w:tbl>
      <w:tblPr>
        <w:tblW w:w="0" w:type="auto"/>
        <w:tblLayout w:type="fixed"/>
        <w:tblCellMar>
          <w:top w:w="102" w:type="dxa"/>
          <w:left w:w="62" w:type="dxa"/>
          <w:bottom w:w="102" w:type="dxa"/>
          <w:right w:w="62" w:type="dxa"/>
        </w:tblCellMar>
        <w:tblLook w:val="0000"/>
      </w:tblPr>
      <w:tblGrid>
        <w:gridCol w:w="910"/>
        <w:gridCol w:w="6293"/>
        <w:gridCol w:w="1814"/>
      </w:tblGrid>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N</w:t>
            </w:r>
          </w:p>
          <w:p w:rsidR="00D864C8" w:rsidRDefault="00D864C8">
            <w:pPr>
              <w:pStyle w:val="ConsPlusNormal"/>
              <w:jc w:val="center"/>
            </w:pPr>
            <w:r>
              <w:t>группы ВМП</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 xml:space="preserve">Наименование вида ВМП </w:t>
            </w:r>
            <w:hyperlink w:anchor="Par5012" w:tooltip="&lt;1&gt; Коды по международной статистической классификации болезней и проблем, связанных со здоровьем (10-й пересмотр), модель пациента, вид и метод лечения, соответствующие каждому виду ВМП, предусмотрены в соответствующем приложении к программе государственных гарантий бесплатного оказания гражданам медицинской помощи, утверждаемой постановлением Правительства Российской Федерации." w:history="1">
              <w:r>
                <w:rPr>
                  <w:color w:val="0000FF"/>
                </w:rPr>
                <w:t>&lt;1&gt;</w:t>
              </w:r>
            </w:hyperlink>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 xml:space="preserve">Норматив финансовых затрат на единицу объема предоставления медицинской помощи </w:t>
            </w:r>
            <w:hyperlink w:anchor="Par5097" w:tooltip="&lt;3&gt; 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МП,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 w:history="1">
              <w:r>
                <w:rPr>
                  <w:color w:val="0000FF"/>
                </w:rPr>
                <w:t>&lt;3&gt;</w:t>
              </w:r>
            </w:hyperlink>
            <w:r>
              <w:t>, рублей</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Акушерство и гинекология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297 134</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Внутриутробное переливание крови плоду, баллонная тампонада трахеи и другие хирургические методы лечения</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229 676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360 155</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Гематология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432 803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735 482</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Программная комбинированная терапия апластической анемии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2 807 077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3 596 538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1 291 182</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Дерматовенерология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ранних стадий грибовидного микоза, включая бальнеофотохимиотерапию и иммуносупрессивную терапию</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205 980</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Детская хирургия в период новорожденности</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тонкой и толстой кишке у новорожденных, в том числе лапароскопические</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482 376</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диафрагмальной грыжи, гастрошизиса и омфалоцеле у новорожденных, в том числе торако- и лапароскопическое</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почках, мочеточниках и мочевом пузыре у новорожденных, в том числе лапароскопические</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Комбустиология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послеожоговых рубцов и рубцовых деформаций, требующих этапных реконструктивно-пластических операций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165 279</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Неврология (нейрореабилитация)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Нейрореабилитация после перенесенного инсульта и черепно-мозговой травмы при нарушении двигательных и когнитивных функций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400 927</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Неврология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Установка интенсивной помпы для постоянной инфузии геля после предварительной назоеюнальной титрации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517 558</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Нейрохирургия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398 222</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Микрохирургическая васкулярная декомпрессия корешков черепных нервов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532 077</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291 885</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443 715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1 369 466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1 861 940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Протонная лучевая терапия, в том числе детям</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2 353 243</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Онкология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373 017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409 187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489 804</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403 561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524 512</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305 750</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Радионуклидная лучевая терапия в радиотерапевтических отделениях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Контактная лучевая терапия при раке предстательной железы</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575 710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432 035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585 128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2 412 206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1 291 580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злокачественных новообразований, в том числе у детей, с использованием робототехники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382 305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Протонная лучевая терапия, в том числе детям</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2 148 887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Иммунотерапия острых лейкозов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5 291 859</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Нехимиотерапевтическое биологическое лечение острых лейкозов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1 640 024</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Лечение острого лейкоза с использованием биотехнологических методов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3 390 210</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Тотальное облучение тела, тотальное лимфоидное облучение тела, тотальное облучение костного мозга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489 226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2 914 498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Системная радионуклидная терапия радиофармацевтическими лекарственными препаратами, мечеными 177Lu и 225Ac</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521 088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Трансартериальная радиоэмболизация</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876 708</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Оториноларингология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операции на звукопроводящем аппарате среднего уха</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168 020</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болезни Меньера и других нарушений вестибулярной функции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Реконструктивно-пластическое восстановление функции гортани и трахеи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сенсоневральной тугоухости высокой степени и глухоты</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1 755 119</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Офтальмология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130 096</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184 067</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148 560</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223 102</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248 153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151 715</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Педиатрия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145 257</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217 717</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290 236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Лечение сахарного диабета у детей с использованием систем непрерывного введения инсулина с гибридной обратной связью</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640 786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400 388</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714 401</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1 005 306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Поликомпонентное лечение вторичного гемофагоцитарного синдрома (гемофагоцитарного лимфогистиоцитоза)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1 335 343</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Сердечно-сосудистая хирургия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490 388</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Хирургическая и эндоваскулярная коррекция заболеваний магистральных артерий</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445 380</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Радикальная и гемодинамическая коррекция врожденных пороков перегородок, камер сердца и соединений магистральных сосудов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врожденных, ревматических и неревматических пороков клапанов сердца, опухолей сердца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549 482</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Эндоваскулярное лечение врожденных, ревматических и неревматических пороков клапанов сердца, опухолей сердца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2 002 895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хирургическая коррекция нарушений ритма сердца с имплантацией кардиовертера-дефибриллятора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1 281 144</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594 585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коррекция заболеваний аорты и магистральных артерий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1 403 393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Транслюминальная баллонная ангиопластика легочных артерий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410 368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Модуляция сердечной сократимости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2 088 301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окклюзия ушка левого предсердия</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467 176</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Хирургическое лечение хронической сердечной недостаточности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11 850 188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Экстракардиальная (подкожная) система первичной и вторичной профилактики внезапной сердечной смерти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2 631 409</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909 547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Ультразвуковой транскатетерный направленный локальный тромболизис</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810 712</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Торакальная хирургия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грудной стенке и диафрагме</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257 880</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Эндоскопические и эндоваскулярные операции на органах грудной полости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Видеоторакоскопические операции на органах грудной полости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Расширенные и реконструктивно-пластические операции на органах грудной полости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Комбинированные и повторные операции на органах грудной полости, операции с искусственным кровообращением</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353 818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Роботассистированные операции на органах грудной полости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406 063</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Травматология и ортопедия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368 872</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Реплантация конечностей и их сегментов с применением микрохирургической техники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246 935</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Микрохирургическая пересадка комплексов тканей с восстановлением их кровоснабжения</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208 961</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227 505</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Эндопротезирование суставов конечностей у больных с системными заболеваниями соединительной ткани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511 507</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644 033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Реэндопротезирование суставов конечностей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365 332</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634 622</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328 162</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Ревизионное эндопротезирование суставов при обширных дефектах костной ткани и глубокой перипротезной инфекции с поражением N RSA, MRSE, микробными ассоциациями и антибактериальной полирезистентностью</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612 059</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Трансплантация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почки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1 260 662</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поджелудочной железы</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поджелудочной железы и почки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тонкой кишки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легких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сердца</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1 589 316</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печени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сердечно-легочного комплекса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2 280 345</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костного мозга аллогенная</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4 302 923</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Трансплантация костного мозга аутологичная</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2 930 645</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Урология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183 391</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Рецидивные и особо сложные операции на органах мочеполовой системы</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251 932</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наружных мужских половых органах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Оперативные вмешательства на органах мочеполовой системы с использованием робототехники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360 155</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наружных мужских половых органах</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92</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наружных мужских половых органах</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633 342</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Оперативные вмешательства на органах мочеполовой системы с использованием робототехники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Оперативное вмешательство с имплантацией искусственного сфинктера мочевого пузыря</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Хирургия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93</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267 658</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в том числе лапароскопически ассистированные операции на прямой кишке и промежности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пищеводе, желудке</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94</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332 048</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95</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Аутологичные реконструктивно-пластические операции по удлинению тонкой кишки у детей</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1 161 411</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96</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Эндоскопические операции на органах панкреатобилиарной зоны</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480 154</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Челюстно-лицевая хирургия</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97</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при врожденных пороках развития черепно-челюстно-лицевой области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227 411</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по устранению обширных дефектов костей свода черепа, лицевого скелета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98</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335 966</w:t>
            </w:r>
          </w:p>
        </w:tc>
      </w:tr>
      <w:tr w:rsidR="00D864C8">
        <w:tc>
          <w:tcPr>
            <w:tcW w:w="9017"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outlineLvl w:val="3"/>
            </w:pPr>
            <w:r>
              <w:t>Эндокринология</w:t>
            </w: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99</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448 924</w:t>
            </w:r>
          </w:p>
        </w:tc>
      </w:tr>
      <w:tr w:rsidR="00D864C8">
        <w:tc>
          <w:tcPr>
            <w:tcW w:w="91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100</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1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124 394</w:t>
            </w:r>
          </w:p>
        </w:tc>
      </w:tr>
      <w:tr w:rsidR="00D864C8">
        <w:tc>
          <w:tcPr>
            <w:tcW w:w="91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Комплексное лечение тяжелых форм тиреотоксикоза, гиперпаратиреоза</w:t>
            </w:r>
          </w:p>
        </w:tc>
        <w:tc>
          <w:tcPr>
            <w:tcW w:w="181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r>
      <w:tr w:rsidR="00D864C8">
        <w:tc>
          <w:tcPr>
            <w:tcW w:w="91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101</w:t>
            </w:r>
          </w:p>
        </w:tc>
        <w:tc>
          <w:tcPr>
            <w:tcW w:w="629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Гастроинтестинальные комбинированные рестриктивно-шунтирующие операции при сахарном диабете 2 типа</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325 950</w:t>
            </w:r>
          </w:p>
        </w:tc>
      </w:tr>
    </w:tbl>
    <w:p w:rsidR="00D864C8" w:rsidRDefault="00D864C8">
      <w:pPr>
        <w:pStyle w:val="ConsPlusNormal"/>
        <w:jc w:val="both"/>
      </w:pPr>
    </w:p>
    <w:p w:rsidR="00D864C8" w:rsidRDefault="00D864C8">
      <w:pPr>
        <w:pStyle w:val="ConsPlusNormal"/>
        <w:ind w:firstLine="540"/>
        <w:jc w:val="both"/>
      </w:pPr>
      <w:r>
        <w:t>--------------------------------</w:t>
      </w:r>
    </w:p>
    <w:p w:rsidR="00D864C8" w:rsidRDefault="00D864C8">
      <w:pPr>
        <w:pStyle w:val="ConsPlusNormal"/>
        <w:spacing w:before="240"/>
        <w:ind w:firstLine="540"/>
        <w:jc w:val="both"/>
      </w:pPr>
      <w:bookmarkStart w:id="11" w:name="Par5012"/>
      <w:bookmarkEnd w:id="11"/>
      <w:r>
        <w:t xml:space="preserve">&lt;1&gt; Коды по международной статистической </w:t>
      </w:r>
      <w:hyperlink r:id="rId35"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классификации</w:t>
        </w:r>
      </w:hyperlink>
      <w:r>
        <w:t xml:space="preserve"> болезней и проблем, связанных со здоровьем (10-й пересмотр), модель пациента, вид и метод лечения, соответствующие каждому виду ВМП, предусмотрены в соответствующем приложении к программе государственных гарантий бесплатного оказания гражданам медицинской помощи, утверждаемой постановлением Правительства Российской Федерации.</w:t>
      </w:r>
    </w:p>
    <w:p w:rsidR="00D864C8" w:rsidRDefault="00D864C8">
      <w:pPr>
        <w:pStyle w:val="ConsPlusNormal"/>
        <w:spacing w:before="240"/>
        <w:ind w:firstLine="540"/>
        <w:jc w:val="both"/>
      </w:pPr>
      <w:bookmarkStart w:id="12" w:name="Par5013"/>
      <w:bookmarkEnd w:id="12"/>
      <w:r>
        <w:t>&lt;2&gt; ВМП оплачивается с применением коэффициента дифференциации к доле заработной платы в составе норматива финансовых затрат на единицу объема предоставления медицинской помощи:</w:t>
      </w:r>
    </w:p>
    <w:p w:rsidR="00D864C8" w:rsidRDefault="00D864C8">
      <w:pPr>
        <w:pStyle w:val="ConsPlusNormal"/>
        <w:spacing w:before="240"/>
        <w:ind w:firstLine="540"/>
        <w:jc w:val="both"/>
      </w:pPr>
      <w:r>
        <w:t>1 группа - 37%;</w:t>
      </w:r>
    </w:p>
    <w:p w:rsidR="00D864C8" w:rsidRDefault="00D864C8">
      <w:pPr>
        <w:pStyle w:val="ConsPlusNormal"/>
        <w:spacing w:before="240"/>
        <w:ind w:firstLine="540"/>
        <w:jc w:val="both"/>
      </w:pPr>
      <w:r>
        <w:t>2 группа - 43%;</w:t>
      </w:r>
    </w:p>
    <w:p w:rsidR="00D864C8" w:rsidRDefault="00D864C8">
      <w:pPr>
        <w:pStyle w:val="ConsPlusNormal"/>
        <w:spacing w:before="240"/>
        <w:ind w:firstLine="540"/>
        <w:jc w:val="both"/>
      </w:pPr>
      <w:r>
        <w:t>3 группа - 18%;</w:t>
      </w:r>
    </w:p>
    <w:p w:rsidR="00D864C8" w:rsidRDefault="00D864C8">
      <w:pPr>
        <w:pStyle w:val="ConsPlusNormal"/>
        <w:spacing w:before="240"/>
        <w:ind w:firstLine="540"/>
        <w:jc w:val="both"/>
      </w:pPr>
      <w:r>
        <w:t>4 группа - 19%;</w:t>
      </w:r>
    </w:p>
    <w:p w:rsidR="00D864C8" w:rsidRDefault="00D864C8">
      <w:pPr>
        <w:pStyle w:val="ConsPlusNormal"/>
        <w:spacing w:before="240"/>
        <w:ind w:firstLine="540"/>
        <w:jc w:val="both"/>
      </w:pPr>
      <w:r>
        <w:t>5 группа - 25%;</w:t>
      </w:r>
    </w:p>
    <w:p w:rsidR="00D864C8" w:rsidRDefault="00D864C8">
      <w:pPr>
        <w:pStyle w:val="ConsPlusNormal"/>
        <w:spacing w:before="240"/>
        <w:ind w:firstLine="540"/>
        <w:jc w:val="both"/>
      </w:pPr>
      <w:r>
        <w:t>6 группа - 34%;</w:t>
      </w:r>
    </w:p>
    <w:p w:rsidR="00D864C8" w:rsidRDefault="00D864C8">
      <w:pPr>
        <w:pStyle w:val="ConsPlusNormal"/>
        <w:spacing w:before="240"/>
        <w:ind w:firstLine="540"/>
        <w:jc w:val="both"/>
      </w:pPr>
      <w:r>
        <w:t>7 группа - 8%;</w:t>
      </w:r>
    </w:p>
    <w:p w:rsidR="00D864C8" w:rsidRDefault="00D864C8">
      <w:pPr>
        <w:pStyle w:val="ConsPlusNormal"/>
        <w:spacing w:before="240"/>
        <w:ind w:firstLine="540"/>
        <w:jc w:val="both"/>
      </w:pPr>
      <w:r>
        <w:t>8 группа - 54%;</w:t>
      </w:r>
    </w:p>
    <w:p w:rsidR="00D864C8" w:rsidRDefault="00D864C8">
      <w:pPr>
        <w:pStyle w:val="ConsPlusNormal"/>
        <w:spacing w:before="240"/>
        <w:ind w:firstLine="540"/>
        <w:jc w:val="both"/>
      </w:pPr>
      <w:r>
        <w:t>9 группа - 37%;</w:t>
      </w:r>
    </w:p>
    <w:p w:rsidR="00D864C8" w:rsidRDefault="00D864C8">
      <w:pPr>
        <w:pStyle w:val="ConsPlusNormal"/>
        <w:spacing w:before="240"/>
        <w:ind w:firstLine="540"/>
        <w:jc w:val="both"/>
      </w:pPr>
      <w:r>
        <w:t>10 группа - 52%;</w:t>
      </w:r>
    </w:p>
    <w:p w:rsidR="00D864C8" w:rsidRDefault="00D864C8">
      <w:pPr>
        <w:pStyle w:val="ConsPlusNormal"/>
        <w:spacing w:before="240"/>
        <w:ind w:firstLine="540"/>
        <w:jc w:val="both"/>
      </w:pPr>
      <w:r>
        <w:t>11 группа - 31%;</w:t>
      </w:r>
    </w:p>
    <w:p w:rsidR="00D864C8" w:rsidRDefault="00D864C8">
      <w:pPr>
        <w:pStyle w:val="ConsPlusNormal"/>
        <w:spacing w:before="240"/>
        <w:ind w:firstLine="540"/>
        <w:jc w:val="both"/>
      </w:pPr>
      <w:r>
        <w:t>12 группа - 28%;</w:t>
      </w:r>
    </w:p>
    <w:p w:rsidR="00D864C8" w:rsidRDefault="00D864C8">
      <w:pPr>
        <w:pStyle w:val="ConsPlusNormal"/>
        <w:spacing w:before="240"/>
        <w:ind w:firstLine="540"/>
        <w:jc w:val="both"/>
      </w:pPr>
      <w:r>
        <w:t>13 группа - 22%;</w:t>
      </w:r>
    </w:p>
    <w:p w:rsidR="00D864C8" w:rsidRDefault="00D864C8">
      <w:pPr>
        <w:pStyle w:val="ConsPlusNormal"/>
        <w:spacing w:before="240"/>
        <w:ind w:firstLine="540"/>
        <w:jc w:val="both"/>
      </w:pPr>
      <w:r>
        <w:t>14 группа - 20%;</w:t>
      </w:r>
    </w:p>
    <w:p w:rsidR="00D864C8" w:rsidRDefault="00D864C8">
      <w:pPr>
        <w:pStyle w:val="ConsPlusNormal"/>
        <w:spacing w:before="240"/>
        <w:ind w:firstLine="540"/>
        <w:jc w:val="both"/>
      </w:pPr>
      <w:r>
        <w:t>15 группа - 19%;</w:t>
      </w:r>
    </w:p>
    <w:p w:rsidR="00D864C8" w:rsidRDefault="00D864C8">
      <w:pPr>
        <w:pStyle w:val="ConsPlusNormal"/>
        <w:spacing w:before="240"/>
        <w:ind w:firstLine="540"/>
        <w:jc w:val="both"/>
      </w:pPr>
      <w:r>
        <w:t>16 группа - 41%;</w:t>
      </w:r>
    </w:p>
    <w:p w:rsidR="00D864C8" w:rsidRDefault="00D864C8">
      <w:pPr>
        <w:pStyle w:val="ConsPlusNormal"/>
        <w:spacing w:before="240"/>
        <w:ind w:firstLine="540"/>
        <w:jc w:val="both"/>
      </w:pPr>
      <w:r>
        <w:t>17 группа - 32%;</w:t>
      </w:r>
    </w:p>
    <w:p w:rsidR="00D864C8" w:rsidRDefault="00D864C8">
      <w:pPr>
        <w:pStyle w:val="ConsPlusNormal"/>
        <w:spacing w:before="240"/>
        <w:ind w:firstLine="540"/>
        <w:jc w:val="both"/>
      </w:pPr>
      <w:r>
        <w:t>18 группа - 2%;</w:t>
      </w:r>
    </w:p>
    <w:p w:rsidR="00D864C8" w:rsidRDefault="00D864C8">
      <w:pPr>
        <w:pStyle w:val="ConsPlusNormal"/>
        <w:spacing w:before="240"/>
        <w:ind w:firstLine="540"/>
        <w:jc w:val="both"/>
      </w:pPr>
      <w:r>
        <w:t>19 группа - 24%;</w:t>
      </w:r>
    </w:p>
    <w:p w:rsidR="00D864C8" w:rsidRDefault="00D864C8">
      <w:pPr>
        <w:pStyle w:val="ConsPlusNormal"/>
        <w:spacing w:before="240"/>
        <w:ind w:firstLine="540"/>
        <w:jc w:val="both"/>
      </w:pPr>
      <w:r>
        <w:t>20 группа - 33%;</w:t>
      </w:r>
    </w:p>
    <w:p w:rsidR="00D864C8" w:rsidRDefault="00D864C8">
      <w:pPr>
        <w:pStyle w:val="ConsPlusNormal"/>
        <w:spacing w:before="240"/>
        <w:ind w:firstLine="540"/>
        <w:jc w:val="both"/>
      </w:pPr>
      <w:r>
        <w:t>21 группа - 30%;</w:t>
      </w:r>
    </w:p>
    <w:p w:rsidR="00D864C8" w:rsidRDefault="00D864C8">
      <w:pPr>
        <w:pStyle w:val="ConsPlusNormal"/>
        <w:spacing w:before="240"/>
        <w:ind w:firstLine="540"/>
        <w:jc w:val="both"/>
      </w:pPr>
      <w:r>
        <w:t>22 группа - 59%;</w:t>
      </w:r>
    </w:p>
    <w:p w:rsidR="00D864C8" w:rsidRDefault="00D864C8">
      <w:pPr>
        <w:pStyle w:val="ConsPlusNormal"/>
        <w:spacing w:before="240"/>
        <w:ind w:firstLine="540"/>
        <w:jc w:val="both"/>
      </w:pPr>
      <w:r>
        <w:t>23 группа - 40%;</w:t>
      </w:r>
    </w:p>
    <w:p w:rsidR="00D864C8" w:rsidRDefault="00D864C8">
      <w:pPr>
        <w:pStyle w:val="ConsPlusNormal"/>
        <w:spacing w:before="240"/>
        <w:ind w:firstLine="540"/>
        <w:jc w:val="both"/>
      </w:pPr>
      <w:r>
        <w:t>24 группа - 26%;</w:t>
      </w:r>
    </w:p>
    <w:p w:rsidR="00D864C8" w:rsidRDefault="00D864C8">
      <w:pPr>
        <w:pStyle w:val="ConsPlusNormal"/>
        <w:spacing w:before="240"/>
        <w:ind w:firstLine="540"/>
        <w:jc w:val="both"/>
      </w:pPr>
      <w:r>
        <w:t>25 группа - 41%;</w:t>
      </w:r>
    </w:p>
    <w:p w:rsidR="00D864C8" w:rsidRDefault="00D864C8">
      <w:pPr>
        <w:pStyle w:val="ConsPlusNormal"/>
        <w:spacing w:before="240"/>
        <w:ind w:firstLine="540"/>
        <w:jc w:val="both"/>
      </w:pPr>
      <w:r>
        <w:t>26 группа - 39%;</w:t>
      </w:r>
    </w:p>
    <w:p w:rsidR="00D864C8" w:rsidRDefault="00D864C8">
      <w:pPr>
        <w:pStyle w:val="ConsPlusNormal"/>
        <w:spacing w:before="240"/>
        <w:ind w:firstLine="540"/>
        <w:jc w:val="both"/>
      </w:pPr>
      <w:r>
        <w:t>27 группа - 38%;</w:t>
      </w:r>
    </w:p>
    <w:p w:rsidR="00D864C8" w:rsidRDefault="00D864C8">
      <w:pPr>
        <w:pStyle w:val="ConsPlusNormal"/>
        <w:spacing w:before="240"/>
        <w:ind w:firstLine="540"/>
        <w:jc w:val="both"/>
      </w:pPr>
      <w:r>
        <w:t>28 группа - 29%;</w:t>
      </w:r>
    </w:p>
    <w:p w:rsidR="00D864C8" w:rsidRDefault="00D864C8">
      <w:pPr>
        <w:pStyle w:val="ConsPlusNormal"/>
        <w:spacing w:before="240"/>
        <w:ind w:firstLine="540"/>
        <w:jc w:val="both"/>
      </w:pPr>
      <w:r>
        <w:t>29 группа - 23%;</w:t>
      </w:r>
    </w:p>
    <w:p w:rsidR="00D864C8" w:rsidRDefault="00D864C8">
      <w:pPr>
        <w:pStyle w:val="ConsPlusNormal"/>
        <w:spacing w:before="240"/>
        <w:ind w:firstLine="540"/>
        <w:jc w:val="both"/>
      </w:pPr>
      <w:r>
        <w:t>30 группа - 48%;</w:t>
      </w:r>
    </w:p>
    <w:p w:rsidR="00D864C8" w:rsidRDefault="00D864C8">
      <w:pPr>
        <w:pStyle w:val="ConsPlusNormal"/>
        <w:spacing w:before="240"/>
        <w:ind w:firstLine="540"/>
        <w:jc w:val="both"/>
      </w:pPr>
      <w:r>
        <w:t>31 группа - 39%;</w:t>
      </w:r>
    </w:p>
    <w:p w:rsidR="00D864C8" w:rsidRDefault="00D864C8">
      <w:pPr>
        <w:pStyle w:val="ConsPlusNormal"/>
        <w:spacing w:before="240"/>
        <w:ind w:firstLine="540"/>
        <w:jc w:val="both"/>
      </w:pPr>
      <w:r>
        <w:t>32 группа - 38%;</w:t>
      </w:r>
    </w:p>
    <w:p w:rsidR="00D864C8" w:rsidRDefault="00D864C8">
      <w:pPr>
        <w:pStyle w:val="ConsPlusNormal"/>
        <w:spacing w:before="240"/>
        <w:ind w:firstLine="540"/>
        <w:jc w:val="both"/>
      </w:pPr>
      <w:r>
        <w:t>33 группа - 27%;</w:t>
      </w:r>
    </w:p>
    <w:p w:rsidR="00D864C8" w:rsidRDefault="00D864C8">
      <w:pPr>
        <w:pStyle w:val="ConsPlusNormal"/>
        <w:spacing w:before="240"/>
        <w:ind w:firstLine="540"/>
        <w:jc w:val="both"/>
      </w:pPr>
      <w:r>
        <w:t>34 группа - 9%;</w:t>
      </w:r>
    </w:p>
    <w:p w:rsidR="00D864C8" w:rsidRDefault="00D864C8">
      <w:pPr>
        <w:pStyle w:val="ConsPlusNormal"/>
        <w:spacing w:before="240"/>
        <w:ind w:firstLine="540"/>
        <w:jc w:val="both"/>
      </w:pPr>
      <w:r>
        <w:t>35 группа - 42%;</w:t>
      </w:r>
    </w:p>
    <w:p w:rsidR="00D864C8" w:rsidRDefault="00D864C8">
      <w:pPr>
        <w:pStyle w:val="ConsPlusNormal"/>
        <w:spacing w:before="240"/>
        <w:ind w:firstLine="540"/>
        <w:jc w:val="both"/>
      </w:pPr>
      <w:r>
        <w:t>36 группа - 25%;</w:t>
      </w:r>
    </w:p>
    <w:p w:rsidR="00D864C8" w:rsidRDefault="00D864C8">
      <w:pPr>
        <w:pStyle w:val="ConsPlusNormal"/>
        <w:spacing w:before="240"/>
        <w:ind w:firstLine="540"/>
        <w:jc w:val="both"/>
      </w:pPr>
      <w:r>
        <w:t>37 группа - 37%;</w:t>
      </w:r>
    </w:p>
    <w:p w:rsidR="00D864C8" w:rsidRDefault="00D864C8">
      <w:pPr>
        <w:pStyle w:val="ConsPlusNormal"/>
        <w:spacing w:before="240"/>
        <w:ind w:firstLine="540"/>
        <w:jc w:val="both"/>
      </w:pPr>
      <w:r>
        <w:t>38 группа - 24%;</w:t>
      </w:r>
    </w:p>
    <w:p w:rsidR="00D864C8" w:rsidRDefault="00D864C8">
      <w:pPr>
        <w:pStyle w:val="ConsPlusNormal"/>
        <w:spacing w:before="240"/>
        <w:ind w:firstLine="540"/>
        <w:jc w:val="both"/>
      </w:pPr>
      <w:r>
        <w:t>39 группа - 22%;</w:t>
      </w:r>
    </w:p>
    <w:p w:rsidR="00D864C8" w:rsidRDefault="00D864C8">
      <w:pPr>
        <w:pStyle w:val="ConsPlusNormal"/>
        <w:spacing w:before="240"/>
        <w:ind w:firstLine="540"/>
        <w:jc w:val="both"/>
      </w:pPr>
      <w:r>
        <w:t>40 группа - 33%;</w:t>
      </w:r>
    </w:p>
    <w:p w:rsidR="00D864C8" w:rsidRDefault="00D864C8">
      <w:pPr>
        <w:pStyle w:val="ConsPlusNormal"/>
        <w:spacing w:before="240"/>
        <w:ind w:firstLine="540"/>
        <w:jc w:val="both"/>
      </w:pPr>
      <w:r>
        <w:t>41 группа - 22%;</w:t>
      </w:r>
    </w:p>
    <w:p w:rsidR="00D864C8" w:rsidRDefault="00D864C8">
      <w:pPr>
        <w:pStyle w:val="ConsPlusNormal"/>
        <w:spacing w:before="240"/>
        <w:ind w:firstLine="540"/>
        <w:jc w:val="both"/>
      </w:pPr>
      <w:r>
        <w:t>42 группа - 45%;</w:t>
      </w:r>
    </w:p>
    <w:p w:rsidR="00D864C8" w:rsidRDefault="00D864C8">
      <w:pPr>
        <w:pStyle w:val="ConsPlusNormal"/>
        <w:spacing w:before="240"/>
        <w:ind w:firstLine="540"/>
        <w:jc w:val="both"/>
      </w:pPr>
      <w:r>
        <w:t>43 группа - 39%;</w:t>
      </w:r>
    </w:p>
    <w:p w:rsidR="00D864C8" w:rsidRDefault="00D864C8">
      <w:pPr>
        <w:pStyle w:val="ConsPlusNormal"/>
        <w:spacing w:before="240"/>
        <w:ind w:firstLine="540"/>
        <w:jc w:val="both"/>
      </w:pPr>
      <w:r>
        <w:t>44 группа - 58%;</w:t>
      </w:r>
    </w:p>
    <w:p w:rsidR="00D864C8" w:rsidRDefault="00D864C8">
      <w:pPr>
        <w:pStyle w:val="ConsPlusNormal"/>
        <w:spacing w:before="240"/>
        <w:ind w:firstLine="540"/>
        <w:jc w:val="both"/>
      </w:pPr>
      <w:r>
        <w:t>45 группа - 50%;</w:t>
      </w:r>
    </w:p>
    <w:p w:rsidR="00D864C8" w:rsidRDefault="00D864C8">
      <w:pPr>
        <w:pStyle w:val="ConsPlusNormal"/>
        <w:spacing w:before="240"/>
        <w:ind w:firstLine="540"/>
        <w:jc w:val="both"/>
      </w:pPr>
      <w:r>
        <w:t>46 группа - 37%;</w:t>
      </w:r>
    </w:p>
    <w:p w:rsidR="00D864C8" w:rsidRDefault="00D864C8">
      <w:pPr>
        <w:pStyle w:val="ConsPlusNormal"/>
        <w:spacing w:before="240"/>
        <w:ind w:firstLine="540"/>
        <w:jc w:val="both"/>
      </w:pPr>
      <w:r>
        <w:t>47 группа - 16%;</w:t>
      </w:r>
    </w:p>
    <w:p w:rsidR="00D864C8" w:rsidRDefault="00D864C8">
      <w:pPr>
        <w:pStyle w:val="ConsPlusNormal"/>
        <w:spacing w:before="240"/>
        <w:ind w:firstLine="540"/>
        <w:jc w:val="both"/>
      </w:pPr>
      <w:r>
        <w:t>48 группа - 13%;</w:t>
      </w:r>
    </w:p>
    <w:p w:rsidR="00D864C8" w:rsidRDefault="00D864C8">
      <w:pPr>
        <w:pStyle w:val="ConsPlusNormal"/>
        <w:spacing w:before="240"/>
        <w:ind w:firstLine="540"/>
        <w:jc w:val="both"/>
      </w:pPr>
      <w:r>
        <w:t>49 группа - 11%;</w:t>
      </w:r>
    </w:p>
    <w:p w:rsidR="00D864C8" w:rsidRDefault="00D864C8">
      <w:pPr>
        <w:pStyle w:val="ConsPlusNormal"/>
        <w:spacing w:before="240"/>
        <w:ind w:firstLine="540"/>
        <w:jc w:val="both"/>
      </w:pPr>
      <w:r>
        <w:t>50 группа - 9%;</w:t>
      </w:r>
    </w:p>
    <w:p w:rsidR="00D864C8" w:rsidRDefault="00D864C8">
      <w:pPr>
        <w:pStyle w:val="ConsPlusNormal"/>
        <w:spacing w:before="240"/>
        <w:ind w:firstLine="540"/>
        <w:jc w:val="both"/>
      </w:pPr>
      <w:r>
        <w:t>51 группа - 8%;</w:t>
      </w:r>
    </w:p>
    <w:p w:rsidR="00D864C8" w:rsidRDefault="00D864C8">
      <w:pPr>
        <w:pStyle w:val="ConsPlusNormal"/>
        <w:spacing w:before="240"/>
        <w:ind w:firstLine="540"/>
        <w:jc w:val="both"/>
      </w:pPr>
      <w:r>
        <w:t>52 группа - 7%;</w:t>
      </w:r>
    </w:p>
    <w:p w:rsidR="00D864C8" w:rsidRDefault="00D864C8">
      <w:pPr>
        <w:pStyle w:val="ConsPlusNormal"/>
        <w:spacing w:before="240"/>
        <w:ind w:firstLine="540"/>
        <w:jc w:val="both"/>
      </w:pPr>
      <w:r>
        <w:t>53 группа - 20%;</w:t>
      </w:r>
    </w:p>
    <w:p w:rsidR="00D864C8" w:rsidRDefault="00D864C8">
      <w:pPr>
        <w:pStyle w:val="ConsPlusNormal"/>
        <w:spacing w:before="240"/>
        <w:ind w:firstLine="540"/>
        <w:jc w:val="both"/>
      </w:pPr>
      <w:r>
        <w:t>54 группа - 17%;</w:t>
      </w:r>
    </w:p>
    <w:p w:rsidR="00D864C8" w:rsidRDefault="00D864C8">
      <w:pPr>
        <w:pStyle w:val="ConsPlusNormal"/>
        <w:spacing w:before="240"/>
        <w:ind w:firstLine="540"/>
        <w:jc w:val="both"/>
      </w:pPr>
      <w:r>
        <w:t>55 группа - 41%;</w:t>
      </w:r>
    </w:p>
    <w:p w:rsidR="00D864C8" w:rsidRDefault="00D864C8">
      <w:pPr>
        <w:pStyle w:val="ConsPlusNormal"/>
        <w:spacing w:before="240"/>
        <w:ind w:firstLine="540"/>
        <w:jc w:val="both"/>
      </w:pPr>
      <w:r>
        <w:t>56 группа - 19%;</w:t>
      </w:r>
    </w:p>
    <w:p w:rsidR="00D864C8" w:rsidRDefault="00D864C8">
      <w:pPr>
        <w:pStyle w:val="ConsPlusNormal"/>
        <w:spacing w:before="240"/>
        <w:ind w:firstLine="540"/>
        <w:jc w:val="both"/>
      </w:pPr>
      <w:r>
        <w:t>57 группа - 56%;</w:t>
      </w:r>
    </w:p>
    <w:p w:rsidR="00D864C8" w:rsidRDefault="00D864C8">
      <w:pPr>
        <w:pStyle w:val="ConsPlusNormal"/>
        <w:spacing w:before="240"/>
        <w:ind w:firstLine="540"/>
        <w:jc w:val="both"/>
      </w:pPr>
      <w:r>
        <w:t>58 группа - 21%;</w:t>
      </w:r>
    </w:p>
    <w:p w:rsidR="00D864C8" w:rsidRDefault="00D864C8">
      <w:pPr>
        <w:pStyle w:val="ConsPlusNormal"/>
        <w:spacing w:before="240"/>
        <w:ind w:firstLine="540"/>
        <w:jc w:val="both"/>
      </w:pPr>
      <w:r>
        <w:t>59 группа - 13%;</w:t>
      </w:r>
    </w:p>
    <w:p w:rsidR="00D864C8" w:rsidRDefault="00D864C8">
      <w:pPr>
        <w:pStyle w:val="ConsPlusNormal"/>
        <w:spacing w:before="240"/>
        <w:ind w:firstLine="540"/>
        <w:jc w:val="both"/>
      </w:pPr>
      <w:r>
        <w:t>60 группа - 17%;</w:t>
      </w:r>
    </w:p>
    <w:p w:rsidR="00D864C8" w:rsidRDefault="00D864C8">
      <w:pPr>
        <w:pStyle w:val="ConsPlusNormal"/>
        <w:spacing w:before="240"/>
        <w:ind w:firstLine="540"/>
        <w:jc w:val="both"/>
      </w:pPr>
      <w:r>
        <w:t>61 группа - 12%;</w:t>
      </w:r>
    </w:p>
    <w:p w:rsidR="00D864C8" w:rsidRDefault="00D864C8">
      <w:pPr>
        <w:pStyle w:val="ConsPlusNormal"/>
        <w:spacing w:before="240"/>
        <w:ind w:firstLine="540"/>
        <w:jc w:val="both"/>
      </w:pPr>
      <w:r>
        <w:t>62 группа - 13%;</w:t>
      </w:r>
    </w:p>
    <w:p w:rsidR="00D864C8" w:rsidRDefault="00D864C8">
      <w:pPr>
        <w:pStyle w:val="ConsPlusNormal"/>
        <w:spacing w:before="240"/>
        <w:ind w:firstLine="540"/>
        <w:jc w:val="both"/>
      </w:pPr>
      <w:r>
        <w:t>63 группа - 4%;</w:t>
      </w:r>
    </w:p>
    <w:p w:rsidR="00D864C8" w:rsidRDefault="00D864C8">
      <w:pPr>
        <w:pStyle w:val="ConsPlusNormal"/>
        <w:spacing w:before="240"/>
        <w:ind w:firstLine="540"/>
        <w:jc w:val="both"/>
      </w:pPr>
      <w:r>
        <w:t>64 группа - 2%;</w:t>
      </w:r>
    </w:p>
    <w:p w:rsidR="00D864C8" w:rsidRDefault="00D864C8">
      <w:pPr>
        <w:pStyle w:val="ConsPlusNormal"/>
        <w:spacing w:before="240"/>
        <w:ind w:firstLine="540"/>
        <w:jc w:val="both"/>
      </w:pPr>
      <w:r>
        <w:t>65 группа - 12%;</w:t>
      </w:r>
    </w:p>
    <w:p w:rsidR="00D864C8" w:rsidRDefault="00D864C8">
      <w:pPr>
        <w:pStyle w:val="ConsPlusNormal"/>
        <w:spacing w:before="240"/>
        <w:ind w:firstLine="540"/>
        <w:jc w:val="both"/>
      </w:pPr>
      <w:r>
        <w:t>66 группа - 8%;</w:t>
      </w:r>
    </w:p>
    <w:p w:rsidR="00D864C8" w:rsidRDefault="00D864C8">
      <w:pPr>
        <w:pStyle w:val="ConsPlusNormal"/>
        <w:spacing w:before="240"/>
        <w:ind w:firstLine="540"/>
        <w:jc w:val="both"/>
      </w:pPr>
      <w:r>
        <w:t>67 группа - 20%;</w:t>
      </w:r>
    </w:p>
    <w:p w:rsidR="00D864C8" w:rsidRDefault="00D864C8">
      <w:pPr>
        <w:pStyle w:val="ConsPlusNormal"/>
        <w:spacing w:before="240"/>
        <w:ind w:firstLine="540"/>
        <w:jc w:val="both"/>
      </w:pPr>
      <w:r>
        <w:t>68 группа - 17%;</w:t>
      </w:r>
    </w:p>
    <w:p w:rsidR="00D864C8" w:rsidRDefault="00D864C8">
      <w:pPr>
        <w:pStyle w:val="ConsPlusNormal"/>
        <w:spacing w:before="240"/>
        <w:ind w:firstLine="540"/>
        <w:jc w:val="both"/>
      </w:pPr>
      <w:r>
        <w:t>69 группа - 27%;</w:t>
      </w:r>
    </w:p>
    <w:p w:rsidR="00D864C8" w:rsidRDefault="00D864C8">
      <w:pPr>
        <w:pStyle w:val="ConsPlusNormal"/>
        <w:spacing w:before="240"/>
        <w:ind w:firstLine="540"/>
        <w:jc w:val="both"/>
      </w:pPr>
      <w:r>
        <w:t>70 группа - 36%;</w:t>
      </w:r>
    </w:p>
    <w:p w:rsidR="00D864C8" w:rsidRDefault="00D864C8">
      <w:pPr>
        <w:pStyle w:val="ConsPlusNormal"/>
        <w:spacing w:before="240"/>
        <w:ind w:firstLine="540"/>
        <w:jc w:val="both"/>
      </w:pPr>
      <w:r>
        <w:t>71 группа - 25%;</w:t>
      </w:r>
    </w:p>
    <w:p w:rsidR="00D864C8" w:rsidRDefault="00D864C8">
      <w:pPr>
        <w:pStyle w:val="ConsPlusNormal"/>
        <w:spacing w:before="240"/>
        <w:ind w:firstLine="540"/>
        <w:jc w:val="both"/>
      </w:pPr>
      <w:r>
        <w:t>72 группа - 48%;</w:t>
      </w:r>
    </w:p>
    <w:p w:rsidR="00D864C8" w:rsidRDefault="00D864C8">
      <w:pPr>
        <w:pStyle w:val="ConsPlusNormal"/>
        <w:spacing w:before="240"/>
        <w:ind w:firstLine="540"/>
        <w:jc w:val="both"/>
      </w:pPr>
      <w:r>
        <w:t>73 группа - 10%;</w:t>
      </w:r>
    </w:p>
    <w:p w:rsidR="00D864C8" w:rsidRDefault="00D864C8">
      <w:pPr>
        <w:pStyle w:val="ConsPlusNormal"/>
        <w:spacing w:before="240"/>
        <w:ind w:firstLine="540"/>
        <w:jc w:val="both"/>
      </w:pPr>
      <w:r>
        <w:t>74 группа - 15%;</w:t>
      </w:r>
    </w:p>
    <w:p w:rsidR="00D864C8" w:rsidRDefault="00D864C8">
      <w:pPr>
        <w:pStyle w:val="ConsPlusNormal"/>
        <w:spacing w:before="240"/>
        <w:ind w:firstLine="540"/>
        <w:jc w:val="both"/>
      </w:pPr>
      <w:r>
        <w:t>75 группа - 12%;</w:t>
      </w:r>
    </w:p>
    <w:p w:rsidR="00D864C8" w:rsidRDefault="00D864C8">
      <w:pPr>
        <w:pStyle w:val="ConsPlusNormal"/>
        <w:spacing w:before="240"/>
        <w:ind w:firstLine="540"/>
        <w:jc w:val="both"/>
      </w:pPr>
      <w:r>
        <w:t>76 группа - 32%;</w:t>
      </w:r>
    </w:p>
    <w:p w:rsidR="00D864C8" w:rsidRDefault="00D864C8">
      <w:pPr>
        <w:pStyle w:val="ConsPlusNormal"/>
        <w:spacing w:before="240"/>
        <w:ind w:firstLine="540"/>
        <w:jc w:val="both"/>
      </w:pPr>
      <w:r>
        <w:t>77 группа - 35%;</w:t>
      </w:r>
    </w:p>
    <w:p w:rsidR="00D864C8" w:rsidRDefault="00D864C8">
      <w:pPr>
        <w:pStyle w:val="ConsPlusNormal"/>
        <w:spacing w:before="240"/>
        <w:ind w:firstLine="540"/>
        <w:jc w:val="both"/>
      </w:pPr>
      <w:r>
        <w:t>78 группа - 18%;</w:t>
      </w:r>
    </w:p>
    <w:p w:rsidR="00D864C8" w:rsidRDefault="00D864C8">
      <w:pPr>
        <w:pStyle w:val="ConsPlusNormal"/>
        <w:spacing w:before="240"/>
        <w:ind w:firstLine="540"/>
        <w:jc w:val="both"/>
      </w:pPr>
      <w:r>
        <w:t>79 группа - 23%;</w:t>
      </w:r>
    </w:p>
    <w:p w:rsidR="00D864C8" w:rsidRDefault="00D864C8">
      <w:pPr>
        <w:pStyle w:val="ConsPlusNormal"/>
        <w:spacing w:before="240"/>
        <w:ind w:firstLine="540"/>
        <w:jc w:val="both"/>
      </w:pPr>
      <w:r>
        <w:t>80 группа - 30%;</w:t>
      </w:r>
    </w:p>
    <w:p w:rsidR="00D864C8" w:rsidRDefault="00D864C8">
      <w:pPr>
        <w:pStyle w:val="ConsPlusNormal"/>
        <w:spacing w:before="240"/>
        <w:ind w:firstLine="540"/>
        <w:jc w:val="both"/>
      </w:pPr>
      <w:r>
        <w:t>81 группа - 35%;</w:t>
      </w:r>
    </w:p>
    <w:p w:rsidR="00D864C8" w:rsidRDefault="00D864C8">
      <w:pPr>
        <w:pStyle w:val="ConsPlusNormal"/>
        <w:spacing w:before="240"/>
        <w:ind w:firstLine="540"/>
        <w:jc w:val="both"/>
      </w:pPr>
      <w:r>
        <w:t>82 группа - 19%;</w:t>
      </w:r>
    </w:p>
    <w:p w:rsidR="00D864C8" w:rsidRDefault="00D864C8">
      <w:pPr>
        <w:pStyle w:val="ConsPlusNormal"/>
        <w:spacing w:before="240"/>
        <w:ind w:firstLine="540"/>
        <w:jc w:val="both"/>
      </w:pPr>
      <w:r>
        <w:t>83 группа - 35%.</w:t>
      </w:r>
    </w:p>
    <w:p w:rsidR="00D864C8" w:rsidRDefault="00D864C8">
      <w:pPr>
        <w:pStyle w:val="ConsPlusNormal"/>
        <w:spacing w:before="240"/>
        <w:ind w:firstLine="540"/>
        <w:jc w:val="both"/>
      </w:pPr>
      <w:bookmarkStart w:id="13" w:name="Par5097"/>
      <w:bookmarkEnd w:id="13"/>
      <w:r>
        <w:t>&lt;3&gt; 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ВМП,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864C8" w:rsidRDefault="00D864C8">
      <w:pPr>
        <w:pStyle w:val="ConsPlusNormal"/>
        <w:jc w:val="both"/>
      </w:pPr>
    </w:p>
    <w:p w:rsidR="00D864C8" w:rsidRDefault="00D864C8">
      <w:pPr>
        <w:pStyle w:val="ConsPlusNormal"/>
        <w:jc w:val="center"/>
      </w:pPr>
      <w:r>
        <w:t>_______________</w:t>
      </w: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1"/>
      </w:pPr>
      <w:r>
        <w:t>Приложение N 3</w:t>
      </w:r>
    </w:p>
    <w:p w:rsidR="00D864C8" w:rsidRDefault="00D864C8">
      <w:pPr>
        <w:pStyle w:val="ConsPlusNormal"/>
        <w:jc w:val="right"/>
      </w:pPr>
      <w:r>
        <w:t>к Территориальной программе государственных</w:t>
      </w:r>
    </w:p>
    <w:p w:rsidR="00D864C8" w:rsidRDefault="00D864C8">
      <w:pPr>
        <w:pStyle w:val="ConsPlusNormal"/>
        <w:jc w:val="right"/>
      </w:pPr>
      <w:r>
        <w:t>гарантий бесплатного оказания гражданам</w:t>
      </w:r>
    </w:p>
    <w:p w:rsidR="00D864C8" w:rsidRDefault="00D864C8">
      <w:pPr>
        <w:pStyle w:val="ConsPlusNormal"/>
        <w:jc w:val="right"/>
      </w:pPr>
      <w:r>
        <w:t>медицинской помощи в Омской области</w:t>
      </w:r>
    </w:p>
    <w:p w:rsidR="00D864C8" w:rsidRDefault="00D864C8">
      <w:pPr>
        <w:pStyle w:val="ConsPlusNormal"/>
        <w:jc w:val="right"/>
      </w:pPr>
      <w:r>
        <w:t>на 2025 год и на плановый период</w:t>
      </w:r>
    </w:p>
    <w:p w:rsidR="00D864C8" w:rsidRDefault="00D864C8">
      <w:pPr>
        <w:pStyle w:val="ConsPlusNormal"/>
        <w:jc w:val="right"/>
      </w:pPr>
      <w:r>
        <w:t>2026 и 2027 годов</w:t>
      </w:r>
    </w:p>
    <w:p w:rsidR="00D864C8" w:rsidRDefault="00D864C8">
      <w:pPr>
        <w:pStyle w:val="ConsPlusNormal"/>
        <w:jc w:val="both"/>
      </w:pPr>
    </w:p>
    <w:p w:rsidR="00D864C8" w:rsidRDefault="00D864C8">
      <w:pPr>
        <w:pStyle w:val="ConsPlusTitle"/>
        <w:jc w:val="center"/>
      </w:pPr>
      <w:bookmarkStart w:id="14" w:name="Par5112"/>
      <w:bookmarkEnd w:id="14"/>
      <w:r>
        <w:t>ПЕРЕЧЕНЬ</w:t>
      </w:r>
    </w:p>
    <w:p w:rsidR="00D864C8" w:rsidRDefault="00D864C8">
      <w:pPr>
        <w:pStyle w:val="ConsPlusTitle"/>
        <w:jc w:val="center"/>
      </w:pPr>
      <w:r>
        <w:t>медицинских организаций, участвующих в 2025 году</w:t>
      </w:r>
    </w:p>
    <w:p w:rsidR="00D864C8" w:rsidRDefault="00D864C8">
      <w:pPr>
        <w:pStyle w:val="ConsPlusTitle"/>
        <w:jc w:val="center"/>
      </w:pPr>
      <w:r>
        <w:t>в реализации Территориальной программы государственных</w:t>
      </w:r>
    </w:p>
    <w:p w:rsidR="00D864C8" w:rsidRDefault="00D864C8">
      <w:pPr>
        <w:pStyle w:val="ConsPlusTitle"/>
        <w:jc w:val="center"/>
      </w:pPr>
      <w:r>
        <w:t>гарантий бесплатного оказания гражданам медицинской помощи</w:t>
      </w:r>
    </w:p>
    <w:p w:rsidR="00D864C8" w:rsidRDefault="00D864C8">
      <w:pPr>
        <w:pStyle w:val="ConsPlusTitle"/>
        <w:jc w:val="center"/>
      </w:pPr>
      <w:r>
        <w:t>в Омской области на 2025 год и на плановый период 2026</w:t>
      </w:r>
    </w:p>
    <w:p w:rsidR="00D864C8" w:rsidRDefault="00D864C8">
      <w:pPr>
        <w:pStyle w:val="ConsPlusTitle"/>
        <w:jc w:val="center"/>
      </w:pPr>
      <w:r>
        <w:t>и 2027 годов, в том числе территориальной программы</w:t>
      </w:r>
    </w:p>
    <w:p w:rsidR="00D864C8" w:rsidRDefault="00D864C8">
      <w:pPr>
        <w:pStyle w:val="ConsPlusTitle"/>
        <w:jc w:val="center"/>
      </w:pPr>
      <w:r>
        <w:t>обязательного медицинского страхования, и перечень</w:t>
      </w:r>
    </w:p>
    <w:p w:rsidR="00D864C8" w:rsidRDefault="00D864C8">
      <w:pPr>
        <w:pStyle w:val="ConsPlusTitle"/>
        <w:jc w:val="center"/>
      </w:pPr>
      <w:r>
        <w:t>медицинских организаций, проводящих профилактические</w:t>
      </w:r>
    </w:p>
    <w:p w:rsidR="00D864C8" w:rsidRDefault="00D864C8">
      <w:pPr>
        <w:pStyle w:val="ConsPlusTitle"/>
        <w:jc w:val="center"/>
      </w:pPr>
      <w:r>
        <w:t>медицинские осмотры и диспансеризацию, в том числе</w:t>
      </w:r>
    </w:p>
    <w:p w:rsidR="00D864C8" w:rsidRDefault="00D864C8">
      <w:pPr>
        <w:pStyle w:val="ConsPlusTitle"/>
        <w:jc w:val="center"/>
      </w:pPr>
      <w:r>
        <w:t>углубленную диспансеризацию, в 2025 году</w:t>
      </w:r>
    </w:p>
    <w:p w:rsidR="00D864C8" w:rsidRDefault="00D864C8">
      <w:pPr>
        <w:pStyle w:val="ConsPlusNormal"/>
        <w:jc w:val="both"/>
      </w:pPr>
    </w:p>
    <w:p w:rsidR="00D864C8" w:rsidRDefault="00D864C8">
      <w:pPr>
        <w:pStyle w:val="ConsPlusNormal"/>
        <w:sectPr w:rsidR="00D864C8">
          <w:headerReference w:type="default" r:id="rId36"/>
          <w:footerReference w:type="default" r:id="rId3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8"/>
        <w:gridCol w:w="2381"/>
        <w:gridCol w:w="3345"/>
        <w:gridCol w:w="1559"/>
        <w:gridCol w:w="1276"/>
        <w:gridCol w:w="1134"/>
        <w:gridCol w:w="992"/>
        <w:gridCol w:w="850"/>
        <w:gridCol w:w="851"/>
        <w:gridCol w:w="851"/>
        <w:gridCol w:w="850"/>
        <w:gridCol w:w="851"/>
        <w:gridCol w:w="850"/>
      </w:tblGrid>
      <w:tr w:rsidR="00D864C8">
        <w:tc>
          <w:tcPr>
            <w:tcW w:w="568"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N п/п</w:t>
            </w:r>
          </w:p>
        </w:tc>
        <w:tc>
          <w:tcPr>
            <w:tcW w:w="2381"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Код медицинской организации по реестру медицинских организаций, осуществляющих деятельность в сфере обязательного медицинского страхования</w:t>
            </w:r>
          </w:p>
        </w:tc>
        <w:tc>
          <w:tcPr>
            <w:tcW w:w="334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Наименование медицинской организации</w:t>
            </w:r>
          </w:p>
        </w:tc>
        <w:tc>
          <w:tcPr>
            <w:tcW w:w="10064" w:type="dxa"/>
            <w:gridSpan w:val="10"/>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 xml:space="preserve">в том числе </w:t>
            </w:r>
            <w:hyperlink w:anchor="Par6841" w:tooltip="&lt;*&gt; Заполняется знак отличия (1)." w:history="1">
              <w:r>
                <w:rPr>
                  <w:color w:val="0000FF"/>
                </w:rPr>
                <w:t>&lt;*&gt;</w:t>
              </w:r>
            </w:hyperlink>
          </w:p>
        </w:tc>
      </w:tr>
      <w:tr w:rsidR="00D864C8">
        <w:tc>
          <w:tcPr>
            <w:tcW w:w="568"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559"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осуществляющие деятельность в рамках выполнения государственного задания за счет бюджетных ассигнований областного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осуществляющие деятельность в сфере обязательного медицинского страхования</w:t>
            </w:r>
          </w:p>
        </w:tc>
        <w:tc>
          <w:tcPr>
            <w:tcW w:w="7229" w:type="dxa"/>
            <w:gridSpan w:val="8"/>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из них</w:t>
            </w:r>
          </w:p>
        </w:tc>
      </w:tr>
      <w:tr w:rsidR="00D864C8">
        <w:tc>
          <w:tcPr>
            <w:tcW w:w="568"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559"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проводящие профилактические медицинские осмотры и диспансеризацию</w:t>
            </w:r>
          </w:p>
        </w:tc>
        <w:tc>
          <w:tcPr>
            <w:tcW w:w="1842"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 том числе</w:t>
            </w:r>
          </w:p>
        </w:tc>
        <w:tc>
          <w:tcPr>
            <w:tcW w:w="851"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проводящие диспансерное наблюдение</w:t>
            </w:r>
          </w:p>
        </w:tc>
        <w:tc>
          <w:tcPr>
            <w:tcW w:w="851"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проводящие медицинскую реабилитацию</w:t>
            </w:r>
          </w:p>
        </w:tc>
        <w:tc>
          <w:tcPr>
            <w:tcW w:w="2551"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 том числе</w:t>
            </w:r>
          </w:p>
        </w:tc>
      </w:tr>
      <w:tr w:rsidR="00D864C8">
        <w:tc>
          <w:tcPr>
            <w:tcW w:w="568"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559"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углубленную диспансеризацию</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для оценки репродуктивного здоровья женщин и мужчин</w:t>
            </w:r>
          </w:p>
        </w:tc>
        <w:tc>
          <w:tcPr>
            <w:tcW w:w="85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 амбулаторных условиях</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 условиях дневных стационаров</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 условиях круглосуточных стационаров</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13</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00620000000000000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Автономное учреждение здравоохранения Омской области "Врачебно-косметологическая лечебница"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Бюджетное учреждение здравоохранения Омской области (далее - БУЗОО) "Бюро судебно-медицинской экспертизы"</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"Врачебно-физкультурный диспансер"</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00613000000000000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"Городской клинический перинатальный центр"</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"Госпиталь для ветеранов войн"</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"Инфекционная клиническая больница N 1 имени Далматова Д.М."</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"Клинический диагностический центр"</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"Клинический кардиологический диспансер"</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"Клинический кожно-венерологический диспансер"</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"Клинический медико-хирургический центр Министерства здравоохранения Омской области"</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"Клинический онкологический диспансер"</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"Клиническая офтальмологическая больница имени В.П. Выходцева"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"Клиническая психиатрическая больница имени Н.Н. Солодникова"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"Медицинский информационно-аналитический центр"</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"Наркологический диспансер"</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"Областная детская клиническая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"Областная клиническая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00619100000000000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"Областной центр общественного здоровья и медицинской профилактики"</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"Стоматологическая поликлиника"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00618900000000000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"Центр медицинской реабилитации"</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00619300000000000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"Центр по профилактике и борьбе со СПИД и инфекционными заболеваниями"</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"Территориальный центр медицины катастроф"</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"Центр крови"</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клиническая больница N 1 имени Кабанова А.Н."</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больница N 2"</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больница N 3"</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больница N 6"</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больница N 7"</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"Гинекологическая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больница N 9"</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клиническая больница N 11"</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00617500000000000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больница N 17"</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клиническая больница скорой медицинской помощи N 1"</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клиническая больница скорой медицинской помощи N 2"</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1"</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2"</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3"</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4"</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6"</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8"</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9"</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10"</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11"</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12"</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13"</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поликлиника N 15"</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00613500000000000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клиническая стоматологическая поликлиника N 1"</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00613600000000000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стоматологическая поликлиника N 2"</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00613700000000000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стоматологическая поликлиника N 3"</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00613800000000000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стоматологическая поликлиника N 4 "Люксдент"</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детская клиническая больница N 2 имени В.П. Бисяриной"</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"Городская детская клиническая больница N 3"</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городская больница N 1"</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00615000000000000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городская больница N 4"</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городская поликлиника N 1"</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городская поликлиника N 2 имени Скворцова В.Е."</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городская поликлиника N 4"</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городская поликлиника N 5"</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городская поликлиника N 6"</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городская поликлиника N 7"</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00614600000000000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городская поликлиника N 8"</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00613900000000000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"Детская стоматологическая поликлиника N 1"</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"Детский санаторий N 1"</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"Детский санаторий N 2"</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"Медико-санитарная часть N 4"</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"Клиническая медико-санитарная часть N 7"</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00616500000000000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"Клиническая медико-санитарная часть N 9"</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00613100000000000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"Родильный дом N 2"</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00613200000000000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"Родильный дом N 4"</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00613400000000000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"Клинический родильный дом N 6"</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00619000000000000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"Станция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00609800000000000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"Азовская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00609900000000000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"Большереченская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"Большеуковская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"Горьковская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"Знаменская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"Исилькульская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"Калачинская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"Колосовская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"Кормиловская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"Крутинская центральная районная больница имени профессора А.В. Вишневского"</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"Любинская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00610900000000000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"Марьяновская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"Москаленская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"Муромцевская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"Называевская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"Нижнеомская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"Нововаршавская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"Одесская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"Оконешниковская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"Омская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"Павлоградская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00611900000000000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"Полтавская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"Русско-Полянская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"Саргатская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"Седельниковская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"Таврическая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"Тарская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"Тевризская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"Тюкалинская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"Усть-Ишимская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"Черлакская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00612900000000000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"Шербакульская центральная районная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"Детский легочно-туберкулезный санаторий"</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00619200000000000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"Областной клинический противотуберкулезный диспансер"</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БУЗОО "Клинический противотуберкулезный диспансер N 4"</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Казенное учреждение здравоохранения Омской области "Медицинский центр мобилизационных резервов "Резерв"</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00619400000000000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Федеральное государственное бюджетное образовательное учреждение высшего образования "Омский государственный медицинский университет" Министерства здравоохранения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00619700000000000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00619800000000000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Федеральное казенное учреждение здравоохранения "Медико-санитарная часть Министерства внутренних дел Российской Федерации по Омской области"</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00619600000000000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Федеральное казенное учреждение здравоохранения "Медико-санитарная часть N 55 Федеральной службы исполнения наказаний"</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00034300000000000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Медицинское частное учреждение "Нефросовет"</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00620900000000000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Общество с ограниченной ответственностью (далее - ООО) "Альфа-ЭмБио"</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00621000000000000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"Ангел"</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00033400000000000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"ИНВИТРО-Сибирь"</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00923400000000000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"КДЛ ДОМОДЕДОВО-ТЕСТ"</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00621600000000000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Клиника "Неврология для всех"</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00622500000000000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"Клиника Сибирь"</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119</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00621100000000000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"Медицинский центр "ИнтерВзгляд"</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120</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00620500000000000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"Многопрофильный центр современной медицины "Евромед"</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121</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01436500000000000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"Варикоза нет"</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122</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00323700000000000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"НефроМед"</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123</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00620600000000000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"Омский центр репродуктивной медицины"</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124</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00620400000000000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"Фрезениус Медикал Кеа Омск"</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125</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00622200000000000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"ЦЕНТР ЭКО"</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126</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01119600000000000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"Центральная клиническая больница"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127</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00187200000000000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ООО "Ядерные медицинские технологии"</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568"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128</w:t>
            </w:r>
          </w:p>
        </w:tc>
        <w:tc>
          <w:tcPr>
            <w:tcW w:w="238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00619500000000000</w:t>
            </w:r>
          </w:p>
        </w:tc>
        <w:tc>
          <w:tcPr>
            <w:tcW w:w="3345"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r>
              <w:t>Частное учреждение здравоохранения "Клиническая больница "РЖД-Медицина" города Омск"</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6294"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Омской области на 2025 год и на плановый период 2026 и 2027 годов</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82</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117</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66</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56</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56</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58</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19</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16</w:t>
            </w:r>
          </w:p>
        </w:tc>
      </w:tr>
      <w:tr w:rsidR="00D864C8">
        <w:tc>
          <w:tcPr>
            <w:tcW w:w="6294"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pPr>
            <w:r>
              <w:t>в том числе 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Омской области распределяются объемы специализированной медицинской помощи в условиях круглосуточного и дневного стационаров</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r>
    </w:tbl>
    <w:p w:rsidR="00D864C8" w:rsidRDefault="00D864C8">
      <w:pPr>
        <w:pStyle w:val="ConsPlusNormal"/>
        <w:sectPr w:rsidR="00D864C8">
          <w:headerReference w:type="default" r:id="rId38"/>
          <w:footerReference w:type="default" r:id="rId39"/>
          <w:pgSz w:w="16838" w:h="11906" w:orient="landscape"/>
          <w:pgMar w:top="1133" w:right="397" w:bottom="566" w:left="397" w:header="0" w:footer="0" w:gutter="0"/>
          <w:cols w:space="720"/>
          <w:noEndnote/>
        </w:sectPr>
      </w:pPr>
    </w:p>
    <w:p w:rsidR="00D864C8" w:rsidRDefault="00D864C8">
      <w:pPr>
        <w:pStyle w:val="ConsPlusNormal"/>
        <w:jc w:val="both"/>
      </w:pPr>
    </w:p>
    <w:p w:rsidR="00D864C8" w:rsidRDefault="00D864C8">
      <w:pPr>
        <w:pStyle w:val="ConsPlusNormal"/>
        <w:ind w:firstLine="540"/>
        <w:jc w:val="both"/>
      </w:pPr>
      <w:r>
        <w:t>--------------------------------</w:t>
      </w:r>
    </w:p>
    <w:p w:rsidR="00D864C8" w:rsidRDefault="00D864C8">
      <w:pPr>
        <w:pStyle w:val="ConsPlusNormal"/>
        <w:spacing w:before="240"/>
        <w:ind w:firstLine="540"/>
        <w:jc w:val="both"/>
      </w:pPr>
      <w:bookmarkStart w:id="15" w:name="Par6841"/>
      <w:bookmarkEnd w:id="15"/>
      <w:r>
        <w:t>&lt;*&gt; Заполняется знак отличия (1).</w:t>
      </w:r>
    </w:p>
    <w:p w:rsidR="00D864C8" w:rsidRDefault="00D864C8">
      <w:pPr>
        <w:pStyle w:val="ConsPlusNormal"/>
        <w:jc w:val="both"/>
      </w:pPr>
    </w:p>
    <w:p w:rsidR="00D864C8" w:rsidRDefault="00D864C8">
      <w:pPr>
        <w:pStyle w:val="ConsPlusNormal"/>
        <w:jc w:val="center"/>
      </w:pPr>
      <w:r>
        <w:t>_______________</w:t>
      </w: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1"/>
      </w:pPr>
      <w:r>
        <w:t>Приложение N 4</w:t>
      </w:r>
    </w:p>
    <w:p w:rsidR="00D864C8" w:rsidRDefault="00D864C8">
      <w:pPr>
        <w:pStyle w:val="ConsPlusNormal"/>
        <w:jc w:val="right"/>
      </w:pPr>
      <w:r>
        <w:t>к Территориальной программе государственных</w:t>
      </w:r>
    </w:p>
    <w:p w:rsidR="00D864C8" w:rsidRDefault="00D864C8">
      <w:pPr>
        <w:pStyle w:val="ConsPlusNormal"/>
        <w:jc w:val="right"/>
      </w:pPr>
      <w:r>
        <w:t>гарантий бесплатного оказания гражданам</w:t>
      </w:r>
    </w:p>
    <w:p w:rsidR="00D864C8" w:rsidRDefault="00D864C8">
      <w:pPr>
        <w:pStyle w:val="ConsPlusNormal"/>
        <w:jc w:val="right"/>
      </w:pPr>
      <w:r>
        <w:t>медицинской помощи в Омской области</w:t>
      </w:r>
    </w:p>
    <w:p w:rsidR="00D864C8" w:rsidRDefault="00D864C8">
      <w:pPr>
        <w:pStyle w:val="ConsPlusNormal"/>
        <w:jc w:val="right"/>
      </w:pPr>
      <w:r>
        <w:t>на 2025 год и на плановый период</w:t>
      </w:r>
    </w:p>
    <w:p w:rsidR="00D864C8" w:rsidRDefault="00D864C8">
      <w:pPr>
        <w:pStyle w:val="ConsPlusNormal"/>
        <w:jc w:val="right"/>
      </w:pPr>
      <w:r>
        <w:t>2026 и 2027 годов</w:t>
      </w:r>
    </w:p>
    <w:p w:rsidR="00D864C8" w:rsidRDefault="00D864C8">
      <w:pPr>
        <w:pStyle w:val="ConsPlusNormal"/>
        <w:jc w:val="both"/>
      </w:pPr>
    </w:p>
    <w:p w:rsidR="00D864C8" w:rsidRDefault="00D864C8">
      <w:pPr>
        <w:pStyle w:val="ConsPlusTitle"/>
        <w:jc w:val="center"/>
      </w:pPr>
      <w:bookmarkStart w:id="16" w:name="Par6856"/>
      <w:bookmarkEnd w:id="16"/>
      <w:r>
        <w:t>ПОРЯДОК</w:t>
      </w:r>
    </w:p>
    <w:p w:rsidR="00D864C8" w:rsidRDefault="00D864C8">
      <w:pPr>
        <w:pStyle w:val="ConsPlusTitle"/>
        <w:jc w:val="center"/>
      </w:pPr>
      <w:r>
        <w:t>обеспечения граждан, в том числе детей, в рамках оказания</w:t>
      </w:r>
    </w:p>
    <w:p w:rsidR="00D864C8" w:rsidRDefault="00D864C8">
      <w:pPr>
        <w:pStyle w:val="ConsPlusTitle"/>
        <w:jc w:val="center"/>
      </w:pPr>
      <w:r>
        <w:t>паллиативной медицинской помощи для использования на дому</w:t>
      </w:r>
    </w:p>
    <w:p w:rsidR="00D864C8" w:rsidRDefault="00D864C8">
      <w:pPr>
        <w:pStyle w:val="ConsPlusTitle"/>
        <w:jc w:val="center"/>
      </w:pPr>
      <w:r>
        <w:t>медицинскими изделиями, предназначенными для поддержания</w:t>
      </w:r>
    </w:p>
    <w:p w:rsidR="00D864C8" w:rsidRDefault="00D864C8">
      <w:pPr>
        <w:pStyle w:val="ConsPlusTitle"/>
        <w:jc w:val="center"/>
      </w:pPr>
      <w:r>
        <w:t>функций органов и систем организма человека, а также</w:t>
      </w:r>
    </w:p>
    <w:p w:rsidR="00D864C8" w:rsidRDefault="00D864C8">
      <w:pPr>
        <w:pStyle w:val="ConsPlusTitle"/>
        <w:jc w:val="center"/>
      </w:pPr>
      <w:r>
        <w:t>наркотическими лекарственными препаратами для медицинского</w:t>
      </w:r>
    </w:p>
    <w:p w:rsidR="00D864C8" w:rsidRDefault="00D864C8">
      <w:pPr>
        <w:pStyle w:val="ConsPlusTitle"/>
        <w:jc w:val="center"/>
      </w:pPr>
      <w:r>
        <w:t>применения и психотропными лекарственными препаратами</w:t>
      </w:r>
    </w:p>
    <w:p w:rsidR="00D864C8" w:rsidRDefault="00D864C8">
      <w:pPr>
        <w:pStyle w:val="ConsPlusTitle"/>
        <w:jc w:val="center"/>
      </w:pPr>
      <w:r>
        <w:t>для медицинского применения при посещениях на дому</w:t>
      </w:r>
    </w:p>
    <w:p w:rsidR="00D864C8" w:rsidRDefault="00D864C8">
      <w:pPr>
        <w:pStyle w:val="ConsPlusNormal"/>
        <w:jc w:val="both"/>
      </w:pPr>
    </w:p>
    <w:p w:rsidR="00D864C8" w:rsidRDefault="00D864C8">
      <w:pPr>
        <w:pStyle w:val="ConsPlusNormal"/>
        <w:ind w:firstLine="540"/>
        <w:jc w:val="both"/>
      </w:pPr>
      <w:r>
        <w:t>1. Настоящий Порядок определяет правила обеспечения граждан, в том числе детей (далее - граждане),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а также наркотическими лекарственными препаратами для медицинского применения и психотропными лекарственными препаратами для медицинского применения (далее - лекарственные препараты) при посещениях на дому.</w:t>
      </w:r>
    </w:p>
    <w:p w:rsidR="00D864C8" w:rsidRDefault="00D864C8">
      <w:pPr>
        <w:pStyle w:val="ConsPlusNormal"/>
        <w:spacing w:before="240"/>
        <w:ind w:firstLine="540"/>
        <w:jc w:val="both"/>
      </w:pPr>
      <w:r>
        <w:t>2. Обеспечение граждан медицинскими изделиями в рамках оказания паллиативной медицинской помощи для использования на дому осуществляют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Омской области на 2025 год и на плановый период 2026 и 2027 годов, оказывающие гражданам паллиативную медицинскую помощь в соответствии с утвержденным государственным заданием на оказание государственных услуг (далее - медицинские организации), в которых граждане получают паллиативную медицинскую помощь в амбулаторных условиях.</w:t>
      </w:r>
    </w:p>
    <w:p w:rsidR="00D864C8" w:rsidRDefault="00D864C8">
      <w:pPr>
        <w:pStyle w:val="ConsPlusNormal"/>
        <w:spacing w:before="240"/>
        <w:ind w:firstLine="540"/>
        <w:jc w:val="both"/>
      </w:pPr>
      <w:r>
        <w:t>3. В рамках оказания паллиативной медицинской помощи для использования на дому гражданам предоставляются медицинские изделия, включенные в перечень, утвержденный Министерством здравоохранения Российской Федерации (далее - федеральный перечень).</w:t>
      </w:r>
    </w:p>
    <w:p w:rsidR="00D864C8" w:rsidRDefault="00D864C8">
      <w:pPr>
        <w:pStyle w:val="ConsPlusNormal"/>
        <w:spacing w:before="240"/>
        <w:ind w:firstLine="540"/>
        <w:jc w:val="both"/>
      </w:pPr>
      <w:r>
        <w:t>4. Медицинская организация в соответствии с федеральным перечнем и на основании сведений об имуществе, закрепленном за ней на праве оперативного управления, по согласованию с Министерством здравоохранения Омской области формирует и ведет перечень медицинских изделий, предоставляемых соответствующей медицинской организацией гражданам в рамках оказания паллиативной медицинской помощи для использования на дому.</w:t>
      </w:r>
    </w:p>
    <w:p w:rsidR="00D864C8" w:rsidRDefault="00D864C8">
      <w:pPr>
        <w:pStyle w:val="ConsPlusNormal"/>
        <w:spacing w:before="240"/>
        <w:ind w:firstLine="540"/>
        <w:jc w:val="both"/>
      </w:pPr>
      <w:r>
        <w:t>5. Медицинские организации передают гражданину (его законному представителю) медицинские изделия в порядке, установленном Министерством здравоохранения Российской Федерации.</w:t>
      </w:r>
    </w:p>
    <w:p w:rsidR="00D864C8" w:rsidRDefault="00D864C8">
      <w:pPr>
        <w:pStyle w:val="ConsPlusNormal"/>
        <w:spacing w:before="240"/>
        <w:ind w:firstLine="540"/>
        <w:jc w:val="both"/>
      </w:pPr>
      <w:r>
        <w:t>6. Медицинские организации при передаче гражданину (его законному представителю) медицинских изделий осуществляют их проверку, подбор режима работы медицинских изделий (при необходимости), обучение гражданина (его законного представителя) навыкам эксплуатации медицинских изделий (при необходимости), обучение законного представителя гражданина навыкам ухода за гражданином (при необходимости), составляют индивидуальный план наблюдения гражданина (далее - индивидуальный план), один экземпляр которого выдается на руки гражданину (его законному представителю), а другой приобщается к медицинской документации гражданина в медицинской организации.</w:t>
      </w:r>
    </w:p>
    <w:p w:rsidR="00D864C8" w:rsidRDefault="00D864C8">
      <w:pPr>
        <w:pStyle w:val="ConsPlusNormal"/>
        <w:spacing w:before="240"/>
        <w:ind w:firstLine="540"/>
        <w:jc w:val="both"/>
      </w:pPr>
      <w:r>
        <w:t>7. Наблюдение за гражданином, обеспеченным медицинскими изделиями, осуществляется медицинской организацией, выбранной гражданином для оказания первичной медико-санитарной помощи (далее - медицинская организация первичного звена), на основе взаимодействия медицинских работников указанной медицинской организации и медицинских организаций, передавших гражданину (его законному представителю) медицинские изделия.</w:t>
      </w:r>
    </w:p>
    <w:p w:rsidR="00D864C8" w:rsidRDefault="00D864C8">
      <w:pPr>
        <w:pStyle w:val="ConsPlusNormal"/>
        <w:spacing w:before="240"/>
        <w:ind w:firstLine="540"/>
        <w:jc w:val="both"/>
      </w:pPr>
      <w:r>
        <w:t>8. Периодичность посещения на дому гражданина, обеспеченного медицинскими изделиями, устанавливается врачебной комиссией медицинской организации первичного звена с учетом индивидуального плана.</w:t>
      </w:r>
    </w:p>
    <w:p w:rsidR="00D864C8" w:rsidRDefault="00D864C8">
      <w:pPr>
        <w:pStyle w:val="ConsPlusNormal"/>
        <w:spacing w:before="240"/>
        <w:ind w:firstLine="540"/>
        <w:jc w:val="both"/>
      </w:pPr>
      <w:r>
        <w:t>9. Медицинские изделия, предоставленные гражданам в соответствии с настоящим Порядком, не могут быть использованы медицинскими работниками выездных бригад скорой медицинской помощи для оказания скорой медицинской помощи в экстренной и неотложной формах.</w:t>
      </w:r>
    </w:p>
    <w:p w:rsidR="00D864C8" w:rsidRDefault="00D864C8">
      <w:pPr>
        <w:pStyle w:val="ConsPlusNormal"/>
        <w:spacing w:before="240"/>
        <w:ind w:firstLine="540"/>
        <w:jc w:val="both"/>
      </w:pPr>
      <w:r>
        <w:t>10. Стоимость медицинских изделий, включенных в федеральный перечень, приобретенных гражданином (его законным представителем), не возмещается.</w:t>
      </w:r>
    </w:p>
    <w:p w:rsidR="00D864C8" w:rsidRDefault="00D864C8">
      <w:pPr>
        <w:pStyle w:val="ConsPlusNormal"/>
        <w:spacing w:before="240"/>
        <w:ind w:firstLine="540"/>
        <w:jc w:val="both"/>
      </w:pPr>
      <w:r>
        <w:t>11. В течение пяти рабочих дней после окончания эксплуатации медицинские изделия, подлежащие дальнейшему использованию, возвращаются гражданином (его законным представителем) по акту в медицинскую организацию, предоставившую медицинские изделия.</w:t>
      </w:r>
    </w:p>
    <w:p w:rsidR="00D864C8" w:rsidRDefault="00D864C8">
      <w:pPr>
        <w:pStyle w:val="ConsPlusNormal"/>
        <w:spacing w:before="240"/>
        <w:ind w:firstLine="540"/>
        <w:jc w:val="both"/>
      </w:pPr>
      <w:r>
        <w:t>12. Обеспечение граждан лекарственными препаратами в рамках оказания паллиативной медицинской помощи при посещениях на дому осуществляется медицинскими организациями, имеющими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уполномоченная медицинская организация).</w:t>
      </w:r>
    </w:p>
    <w:p w:rsidR="00D864C8" w:rsidRDefault="00D864C8">
      <w:pPr>
        <w:pStyle w:val="ConsPlusNormal"/>
        <w:spacing w:before="240"/>
        <w:ind w:firstLine="540"/>
        <w:jc w:val="both"/>
      </w:pPr>
      <w:r>
        <w:t>13. Лекарственные препараты назначаются гражданам медицинским работником уполномоченной медицинской организации в порядке, установленном федеральным законодательством.</w:t>
      </w:r>
    </w:p>
    <w:p w:rsidR="00D864C8" w:rsidRDefault="00D864C8">
      <w:pPr>
        <w:pStyle w:val="ConsPlusNormal"/>
        <w:spacing w:before="240"/>
        <w:ind w:firstLine="540"/>
        <w:jc w:val="both"/>
      </w:pPr>
      <w:r>
        <w:t>14. Выдача гражданам (их законным представителям) лекарственных препаратов при посещении на дому осуществляется в объеме, не превышающем суточную потребность в лекарственных препаратах.</w:t>
      </w:r>
    </w:p>
    <w:p w:rsidR="00D864C8" w:rsidRDefault="00D864C8">
      <w:pPr>
        <w:pStyle w:val="ConsPlusNormal"/>
        <w:spacing w:before="240"/>
        <w:ind w:firstLine="540"/>
        <w:jc w:val="both"/>
      </w:pPr>
      <w:r>
        <w:t>15. Непосредственное введение лекарственных препаратов гражданину осуществляется медицинским работником уполномоченной медицинской организации.</w:t>
      </w:r>
    </w:p>
    <w:p w:rsidR="00D864C8" w:rsidRDefault="00D864C8">
      <w:pPr>
        <w:pStyle w:val="ConsPlusNormal"/>
        <w:jc w:val="both"/>
      </w:pPr>
    </w:p>
    <w:p w:rsidR="00D864C8" w:rsidRDefault="00D864C8">
      <w:pPr>
        <w:pStyle w:val="ConsPlusNormal"/>
        <w:jc w:val="center"/>
      </w:pPr>
      <w:r>
        <w:t>_______________</w:t>
      </w: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1"/>
      </w:pPr>
      <w:r>
        <w:t>Приложение N 5</w:t>
      </w:r>
    </w:p>
    <w:p w:rsidR="00D864C8" w:rsidRDefault="00D864C8">
      <w:pPr>
        <w:pStyle w:val="ConsPlusNormal"/>
        <w:jc w:val="right"/>
      </w:pPr>
      <w:r>
        <w:t>к Территориальной программе государственных</w:t>
      </w:r>
    </w:p>
    <w:p w:rsidR="00D864C8" w:rsidRDefault="00D864C8">
      <w:pPr>
        <w:pStyle w:val="ConsPlusNormal"/>
        <w:jc w:val="right"/>
      </w:pPr>
      <w:r>
        <w:t>гарантий бесплатного оказания гражданам</w:t>
      </w:r>
    </w:p>
    <w:p w:rsidR="00D864C8" w:rsidRDefault="00D864C8">
      <w:pPr>
        <w:pStyle w:val="ConsPlusNormal"/>
        <w:jc w:val="right"/>
      </w:pPr>
      <w:r>
        <w:t>медицинской помощи в Омской области</w:t>
      </w:r>
    </w:p>
    <w:p w:rsidR="00D864C8" w:rsidRDefault="00D864C8">
      <w:pPr>
        <w:pStyle w:val="ConsPlusNormal"/>
        <w:jc w:val="right"/>
      </w:pPr>
      <w:r>
        <w:t>на 2025 год и на плановый период</w:t>
      </w:r>
    </w:p>
    <w:p w:rsidR="00D864C8" w:rsidRDefault="00D864C8">
      <w:pPr>
        <w:pStyle w:val="ConsPlusNormal"/>
        <w:jc w:val="right"/>
      </w:pPr>
      <w:r>
        <w:t>2026 и 2027 годов</w:t>
      </w:r>
    </w:p>
    <w:p w:rsidR="00D864C8" w:rsidRDefault="00D864C8">
      <w:pPr>
        <w:pStyle w:val="ConsPlusNormal"/>
        <w:jc w:val="both"/>
      </w:pPr>
    </w:p>
    <w:p w:rsidR="00D864C8" w:rsidRDefault="00D864C8">
      <w:pPr>
        <w:pStyle w:val="ConsPlusTitle"/>
        <w:jc w:val="center"/>
      </w:pPr>
      <w:bookmarkStart w:id="17" w:name="Par6894"/>
      <w:bookmarkEnd w:id="17"/>
      <w:r>
        <w:t>ПЕРЕЧЕНЬ</w:t>
      </w:r>
    </w:p>
    <w:p w:rsidR="00D864C8" w:rsidRDefault="00D864C8">
      <w:pPr>
        <w:pStyle w:val="ConsPlusTitle"/>
        <w:jc w:val="center"/>
      </w:pPr>
      <w:r>
        <w:t>исследований и иных медицинских вмешательств, проводимых</w:t>
      </w:r>
    </w:p>
    <w:p w:rsidR="00D864C8" w:rsidRDefault="00D864C8">
      <w:pPr>
        <w:pStyle w:val="ConsPlusTitle"/>
        <w:jc w:val="center"/>
      </w:pPr>
      <w:r>
        <w:t>в рамках углубленной диспансеризации</w:t>
      </w:r>
    </w:p>
    <w:p w:rsidR="00D864C8" w:rsidRDefault="00D864C8">
      <w:pPr>
        <w:pStyle w:val="ConsPlusNormal"/>
        <w:jc w:val="both"/>
      </w:pPr>
    </w:p>
    <w:p w:rsidR="00D864C8" w:rsidRDefault="00D864C8">
      <w:pPr>
        <w:pStyle w:val="ConsPlusNormal"/>
        <w:ind w:firstLine="540"/>
        <w:jc w:val="both"/>
      </w:pPr>
      <w:bookmarkStart w:id="18" w:name="Par6898"/>
      <w:bookmarkEnd w:id="18"/>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D864C8" w:rsidRDefault="00D864C8">
      <w:pPr>
        <w:pStyle w:val="ConsPlusNormal"/>
        <w:spacing w:before="240"/>
        <w:ind w:firstLine="540"/>
        <w:jc w:val="both"/>
      </w:pPr>
      <w:r>
        <w:t>1) измерение насыщения крови кислородом (сатурация) в покое;</w:t>
      </w:r>
    </w:p>
    <w:p w:rsidR="00D864C8" w:rsidRDefault="00D864C8">
      <w:pPr>
        <w:pStyle w:val="ConsPlusNormal"/>
        <w:spacing w:before="240"/>
        <w:ind w:firstLine="540"/>
        <w:jc w:val="both"/>
      </w:pPr>
      <w: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D864C8" w:rsidRDefault="00D864C8">
      <w:pPr>
        <w:pStyle w:val="ConsPlusNormal"/>
        <w:spacing w:before="240"/>
        <w:ind w:firstLine="540"/>
        <w:jc w:val="both"/>
      </w:pPr>
      <w:r>
        <w:t>3) проведение спирометрии или спирографии;</w:t>
      </w:r>
    </w:p>
    <w:p w:rsidR="00D864C8" w:rsidRDefault="00D864C8">
      <w:pPr>
        <w:pStyle w:val="ConsPlusNormal"/>
        <w:spacing w:before="240"/>
        <w:ind w:firstLine="540"/>
        <w:jc w:val="both"/>
      </w:pPr>
      <w:r>
        <w:t>4) общий (клинический) анализ крови развернутый;</w:t>
      </w:r>
    </w:p>
    <w:p w:rsidR="00D864C8" w:rsidRDefault="00D864C8">
      <w:pPr>
        <w:pStyle w:val="ConsPlusNormal"/>
        <w:spacing w:before="240"/>
        <w:ind w:firstLine="540"/>
        <w:jc w:val="both"/>
      </w:pPr>
      <w: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864C8" w:rsidRDefault="00D864C8">
      <w:pPr>
        <w:pStyle w:val="ConsPlusNormal"/>
        <w:spacing w:before="240"/>
        <w:ind w:firstLine="540"/>
        <w:jc w:val="both"/>
      </w:pPr>
      <w:r>
        <w:t>6) определение концентрации Д-димера в крови у граждан, перенесших среднюю степень тяжести и выше новой коронавирусной инфекции (COVID-19);</w:t>
      </w:r>
    </w:p>
    <w:p w:rsidR="00D864C8" w:rsidRDefault="00D864C8">
      <w:pPr>
        <w:pStyle w:val="ConsPlusNormal"/>
        <w:spacing w:before="240"/>
        <w:ind w:firstLine="540"/>
        <w:jc w:val="both"/>
      </w:pPr>
      <w:r>
        <w:t>7) проведение рентгенографии органов грудной клетки (если не выполнялась ранее в течение года);</w:t>
      </w:r>
    </w:p>
    <w:p w:rsidR="00D864C8" w:rsidRDefault="00D864C8">
      <w:pPr>
        <w:pStyle w:val="ConsPlusNormal"/>
        <w:spacing w:before="240"/>
        <w:ind w:firstLine="540"/>
        <w:jc w:val="both"/>
      </w:pPr>
      <w:r>
        <w:t>8) прием (осмотр) врачом-терапевтом (участковым терапевтом, врачом общей практики).</w:t>
      </w:r>
    </w:p>
    <w:p w:rsidR="00D864C8" w:rsidRDefault="00D864C8">
      <w:pPr>
        <w:pStyle w:val="ConsPlusNormal"/>
        <w:spacing w:before="240"/>
        <w:ind w:firstLine="540"/>
        <w:jc w:val="both"/>
      </w:pPr>
      <w:r>
        <w:t>2. Второй этап углубленной диспансеризации проводится по результатам первого этапа углубленной диспансеризации в целях дополнительного обследования и уточнения диагноза заболевания (состояния) и включает в себя:</w:t>
      </w:r>
    </w:p>
    <w:p w:rsidR="00D864C8" w:rsidRDefault="00D864C8">
      <w:pPr>
        <w:pStyle w:val="ConsPlusNormal"/>
        <w:spacing w:before="240"/>
        <w:ind w:firstLine="540"/>
        <w:jc w:val="both"/>
      </w:pPr>
      <w: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864C8" w:rsidRDefault="00D864C8">
      <w:pPr>
        <w:pStyle w:val="ConsPlusNormal"/>
        <w:spacing w:before="240"/>
        <w:ind w:firstLine="540"/>
        <w:jc w:val="both"/>
      </w:pPr>
      <w: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864C8" w:rsidRDefault="00D864C8">
      <w:pPr>
        <w:pStyle w:val="ConsPlusNormal"/>
        <w:spacing w:before="240"/>
        <w:ind w:firstLine="540"/>
        <w:jc w:val="both"/>
      </w:pPr>
      <w:r>
        <w:t>3) дуплексное сканирование вен нижних конечностей (при наличии показаний по результатам определения концентрации Д-димера в крови).</w:t>
      </w:r>
    </w:p>
    <w:p w:rsidR="00D864C8" w:rsidRDefault="00D864C8">
      <w:pPr>
        <w:pStyle w:val="ConsPlusNormal"/>
        <w:jc w:val="both"/>
      </w:pPr>
    </w:p>
    <w:p w:rsidR="00D864C8" w:rsidRDefault="00D864C8">
      <w:pPr>
        <w:pStyle w:val="ConsPlusNormal"/>
        <w:jc w:val="center"/>
      </w:pPr>
      <w:r>
        <w:t>_______________</w:t>
      </w: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1"/>
      </w:pPr>
      <w:r>
        <w:t>Приложение N 6</w:t>
      </w:r>
    </w:p>
    <w:p w:rsidR="00D864C8" w:rsidRDefault="00D864C8">
      <w:pPr>
        <w:pStyle w:val="ConsPlusNormal"/>
        <w:jc w:val="right"/>
      </w:pPr>
      <w:r>
        <w:t>к Территориальной программе государственных</w:t>
      </w:r>
    </w:p>
    <w:p w:rsidR="00D864C8" w:rsidRDefault="00D864C8">
      <w:pPr>
        <w:pStyle w:val="ConsPlusNormal"/>
        <w:jc w:val="right"/>
      </w:pPr>
      <w:r>
        <w:t>гарантий бесплатного оказания гражданам</w:t>
      </w:r>
    </w:p>
    <w:p w:rsidR="00D864C8" w:rsidRDefault="00D864C8">
      <w:pPr>
        <w:pStyle w:val="ConsPlusNormal"/>
        <w:jc w:val="right"/>
      </w:pPr>
      <w:r>
        <w:t>медицинской помощи в Омской области</w:t>
      </w:r>
    </w:p>
    <w:p w:rsidR="00D864C8" w:rsidRDefault="00D864C8">
      <w:pPr>
        <w:pStyle w:val="ConsPlusNormal"/>
        <w:jc w:val="right"/>
      </w:pPr>
      <w:r>
        <w:t>на 2025 год и на плановый период</w:t>
      </w:r>
    </w:p>
    <w:p w:rsidR="00D864C8" w:rsidRDefault="00D864C8">
      <w:pPr>
        <w:pStyle w:val="ConsPlusNormal"/>
        <w:jc w:val="right"/>
      </w:pPr>
      <w:r>
        <w:t>2026 и 2027 годов</w:t>
      </w:r>
    </w:p>
    <w:p w:rsidR="00D864C8" w:rsidRDefault="00D864C8">
      <w:pPr>
        <w:pStyle w:val="ConsPlusNormal"/>
        <w:jc w:val="both"/>
      </w:pPr>
    </w:p>
    <w:p w:rsidR="00D864C8" w:rsidRDefault="00D864C8">
      <w:pPr>
        <w:pStyle w:val="ConsPlusTitle"/>
        <w:jc w:val="center"/>
      </w:pPr>
      <w:bookmarkStart w:id="19" w:name="Par6925"/>
      <w:bookmarkEnd w:id="19"/>
      <w:r>
        <w:t>ОБЪЕМ</w:t>
      </w:r>
    </w:p>
    <w:p w:rsidR="00D864C8" w:rsidRDefault="00D864C8">
      <w:pPr>
        <w:pStyle w:val="ConsPlusTitle"/>
        <w:jc w:val="center"/>
      </w:pPr>
      <w:r>
        <w:t>медицинской помощи, оказываемой в рамках Территориальной</w:t>
      </w:r>
    </w:p>
    <w:p w:rsidR="00D864C8" w:rsidRDefault="00D864C8">
      <w:pPr>
        <w:pStyle w:val="ConsPlusTitle"/>
        <w:jc w:val="center"/>
      </w:pPr>
      <w:r>
        <w:t>программы государственных гарантий бесплатного оказания</w:t>
      </w:r>
    </w:p>
    <w:p w:rsidR="00D864C8" w:rsidRDefault="00D864C8">
      <w:pPr>
        <w:pStyle w:val="ConsPlusTitle"/>
        <w:jc w:val="center"/>
      </w:pPr>
      <w:r>
        <w:t>гражданам медицинской помощи в Омской области на 2025 год</w:t>
      </w:r>
    </w:p>
    <w:p w:rsidR="00D864C8" w:rsidRDefault="00D864C8">
      <w:pPr>
        <w:pStyle w:val="ConsPlusTitle"/>
        <w:jc w:val="center"/>
      </w:pPr>
      <w:r>
        <w:t>в соответствии с законодательством Российской Федерации</w:t>
      </w:r>
    </w:p>
    <w:p w:rsidR="00D864C8" w:rsidRDefault="00D864C8">
      <w:pPr>
        <w:pStyle w:val="ConsPlusTitle"/>
        <w:jc w:val="center"/>
      </w:pPr>
      <w:r>
        <w:t>об обязательном медицинском страховании</w:t>
      </w:r>
    </w:p>
    <w:p w:rsidR="00D864C8" w:rsidRDefault="00D864C8">
      <w:pPr>
        <w:pStyle w:val="ConsPlusTitle"/>
        <w:jc w:val="center"/>
      </w:pPr>
      <w:r>
        <w:t>(далее - ОМС)</w:t>
      </w:r>
    </w:p>
    <w:p w:rsidR="00D864C8" w:rsidRDefault="00D864C8">
      <w:pPr>
        <w:pStyle w:val="ConsPlusNormal"/>
        <w:jc w:val="both"/>
      </w:pPr>
    </w:p>
    <w:tbl>
      <w:tblPr>
        <w:tblW w:w="0" w:type="auto"/>
        <w:tblLayout w:type="fixed"/>
        <w:tblCellMar>
          <w:top w:w="102" w:type="dxa"/>
          <w:left w:w="62" w:type="dxa"/>
          <w:bottom w:w="102" w:type="dxa"/>
          <w:right w:w="62" w:type="dxa"/>
        </w:tblCellMar>
        <w:tblLook w:val="0000"/>
      </w:tblPr>
      <w:tblGrid>
        <w:gridCol w:w="725"/>
        <w:gridCol w:w="4422"/>
        <w:gridCol w:w="2175"/>
        <w:gridCol w:w="1701"/>
      </w:tblGrid>
      <w:tr w:rsidR="00D864C8">
        <w:tc>
          <w:tcPr>
            <w:tcW w:w="72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N</w:t>
            </w:r>
          </w:p>
          <w:p w:rsidR="00D864C8" w:rsidRDefault="00D864C8">
            <w:pPr>
              <w:pStyle w:val="ConsPlusNormal"/>
              <w:jc w:val="center"/>
            </w:pPr>
            <w:r>
              <w:t>п/п</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Виды и условия оказания медицинской помощи</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Объем медицинской помощи</w:t>
            </w:r>
          </w:p>
        </w:tc>
      </w:tr>
      <w:tr w:rsidR="00D864C8">
        <w:tc>
          <w:tcPr>
            <w:tcW w:w="72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w:t>
            </w:r>
          </w:p>
        </w:tc>
      </w:tr>
      <w:tr w:rsidR="00D864C8">
        <w:tc>
          <w:tcPr>
            <w:tcW w:w="72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Скорая медицинская помощь в рамках территориальной программы ОМС</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вызовов</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544 498</w:t>
            </w:r>
          </w:p>
        </w:tc>
      </w:tr>
      <w:tr w:rsidR="00D864C8">
        <w:tc>
          <w:tcPr>
            <w:tcW w:w="725" w:type="dxa"/>
            <w:vMerge w:val="restart"/>
            <w:tcBorders>
              <w:top w:val="single" w:sz="4" w:space="0" w:color="auto"/>
              <w:left w:val="single" w:sz="4" w:space="0" w:color="auto"/>
              <w:right w:val="single" w:sz="4" w:space="0" w:color="auto"/>
            </w:tcBorders>
          </w:tcPr>
          <w:p w:rsidR="00D864C8" w:rsidRDefault="00D864C8">
            <w:pPr>
              <w:pStyle w:val="ConsPlusNormal"/>
              <w:jc w:val="center"/>
            </w:pPr>
            <w:r>
              <w:t>2</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Медицинская помощь, оказываемая в амбулаторных условиях в рамках территориальной программы ОМС, за исключением медицинской реабилитации</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X</w:t>
            </w:r>
          </w:p>
        </w:tc>
      </w:tr>
      <w:tr w:rsidR="00D864C8">
        <w:tc>
          <w:tcPr>
            <w:tcW w:w="725" w:type="dxa"/>
            <w:vMerge/>
            <w:tcBorders>
              <w:top w:val="single" w:sz="4" w:space="0" w:color="auto"/>
              <w:left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профилактические медицинские осмотры</w:t>
            </w:r>
          </w:p>
        </w:tc>
        <w:tc>
          <w:tcPr>
            <w:tcW w:w="217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комплексных посещений</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500 922</w:t>
            </w:r>
          </w:p>
        </w:tc>
      </w:tr>
      <w:tr w:rsidR="00D864C8">
        <w:tc>
          <w:tcPr>
            <w:tcW w:w="725" w:type="dxa"/>
            <w:vMerge/>
            <w:tcBorders>
              <w:top w:val="single" w:sz="4" w:space="0" w:color="auto"/>
              <w:left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диспансеризации</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811 853</w:t>
            </w:r>
          </w:p>
        </w:tc>
      </w:tr>
      <w:tr w:rsidR="00D864C8">
        <w:tc>
          <w:tcPr>
            <w:tcW w:w="725" w:type="dxa"/>
            <w:vMerge/>
            <w:tcBorders>
              <w:top w:val="single" w:sz="4" w:space="0" w:color="auto"/>
              <w:left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 том числе углубленные диспансеризации</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95 302</w:t>
            </w:r>
          </w:p>
        </w:tc>
      </w:tr>
      <w:tr w:rsidR="00D864C8">
        <w:tc>
          <w:tcPr>
            <w:tcW w:w="725" w:type="dxa"/>
            <w:vMerge/>
            <w:tcBorders>
              <w:top w:val="single" w:sz="4" w:space="0" w:color="auto"/>
              <w:left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диспансеризация для оценки репродуктивного здоровья женщин и мужчин, в том числе</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252 875</w:t>
            </w:r>
          </w:p>
        </w:tc>
      </w:tr>
      <w:tr w:rsidR="00D864C8">
        <w:tc>
          <w:tcPr>
            <w:tcW w:w="725" w:type="dxa"/>
            <w:vMerge/>
            <w:tcBorders>
              <w:top w:val="single" w:sz="4" w:space="0" w:color="auto"/>
              <w:left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женщин</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129 542</w:t>
            </w:r>
          </w:p>
        </w:tc>
      </w:tr>
      <w:tr w:rsidR="00D864C8">
        <w:tc>
          <w:tcPr>
            <w:tcW w:w="725" w:type="dxa"/>
            <w:vMerge/>
            <w:tcBorders>
              <w:top w:val="single" w:sz="4" w:space="0" w:color="auto"/>
              <w:left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мужчин</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123 333</w:t>
            </w:r>
          </w:p>
        </w:tc>
      </w:tr>
      <w:tr w:rsidR="00D864C8">
        <w:tc>
          <w:tcPr>
            <w:tcW w:w="725" w:type="dxa"/>
            <w:vMerge/>
            <w:tcBorders>
              <w:top w:val="single" w:sz="4" w:space="0" w:color="auto"/>
              <w:left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посещения с иными целями</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посещений</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5 029 110</w:t>
            </w:r>
          </w:p>
        </w:tc>
      </w:tr>
      <w:tr w:rsidR="00D864C8">
        <w:tc>
          <w:tcPr>
            <w:tcW w:w="725" w:type="dxa"/>
            <w:vMerge/>
            <w:tcBorders>
              <w:top w:val="single" w:sz="4" w:space="0" w:color="auto"/>
              <w:left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в неотложной форме</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посещений</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1 013 894</w:t>
            </w:r>
          </w:p>
        </w:tc>
      </w:tr>
      <w:tr w:rsidR="00D864C8">
        <w:tc>
          <w:tcPr>
            <w:tcW w:w="725" w:type="dxa"/>
            <w:vMerge/>
            <w:tcBorders>
              <w:top w:val="single" w:sz="4" w:space="0" w:color="auto"/>
              <w:left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в связи с заболеваниями</w:t>
            </w:r>
          </w:p>
        </w:tc>
        <w:tc>
          <w:tcPr>
            <w:tcW w:w="2175" w:type="dxa"/>
            <w:tcBorders>
              <w:top w:val="single" w:sz="4" w:space="0" w:color="auto"/>
              <w:left w:val="single" w:sz="4" w:space="0" w:color="auto"/>
              <w:bottom w:val="single" w:sz="4" w:space="0" w:color="auto"/>
              <w:right w:val="single" w:sz="4" w:space="0" w:color="auto"/>
            </w:tcBorders>
            <w:vAlign w:val="bottom"/>
          </w:tcPr>
          <w:p w:rsidR="00D864C8" w:rsidRDefault="00D864C8">
            <w:pPr>
              <w:pStyle w:val="ConsPlusNormal"/>
              <w:jc w:val="center"/>
            </w:pPr>
            <w:r>
              <w:t>обращений</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2 148 555</w:t>
            </w:r>
          </w:p>
        </w:tc>
      </w:tr>
      <w:tr w:rsidR="00D864C8">
        <w:tc>
          <w:tcPr>
            <w:tcW w:w="725" w:type="dxa"/>
            <w:vMerge w:val="restart"/>
            <w:tcBorders>
              <w:left w:val="single" w:sz="4" w:space="0" w:color="auto"/>
              <w:bottom w:val="single" w:sz="4" w:space="0" w:color="auto"/>
              <w:right w:val="single" w:sz="4" w:space="0" w:color="auto"/>
            </w:tcBorders>
          </w:tcPr>
          <w:p w:rsidR="00D864C8" w:rsidRDefault="00D864C8">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проведение отдельных диагностических (лабораторных) исследований (медицинских услуг), в том числе</w:t>
            </w:r>
          </w:p>
        </w:tc>
        <w:tc>
          <w:tcPr>
            <w:tcW w:w="217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исследований</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520 609</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компьютерная томография</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108 397</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магнитно-резонансная томография</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41 369</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ультразвуковое исследование сердечно-сосудистой системы</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229 831</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эндоскопическое диагностическое исследование</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66 410</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молекулярно-генетическое исследование с целью диагностики онкологических заболеваний</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2 435</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50 888</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позитронно эмиссионная томография/позитронная эмиссионная томография, совмещенная с компьютерной томографией</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3 772</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однофотонная эмиссионная компьютерная томография/однофотонная эмиссионная компьютерная томография, совмещенная с компьютерной томографией</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6 801</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ведение школ для больных сахарным диабетом</w:t>
            </w:r>
          </w:p>
        </w:tc>
        <w:tc>
          <w:tcPr>
            <w:tcW w:w="217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комплексных посещений</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10 706</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диспансерное наблюдение, в том числе по поводу</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491 431</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онкологических заболеваний</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84 585</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сахарного диабета</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112 279</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болезней системы кровообращения</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235 092</w:t>
            </w:r>
          </w:p>
        </w:tc>
      </w:tr>
      <w:tr w:rsidR="00D864C8">
        <w:tc>
          <w:tcPr>
            <w:tcW w:w="725" w:type="dxa"/>
            <w:vMerge/>
            <w:tcBorders>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посещения с профилактическими целями центров здоровья</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комплексных посещений</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41 695</w:t>
            </w:r>
          </w:p>
        </w:tc>
      </w:tr>
      <w:tr w:rsidR="00D864C8">
        <w:tc>
          <w:tcPr>
            <w:tcW w:w="72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Медицинская помощь, оказываемая в стационарных условиях в рамках территориальной программы ОМС, за исключением медицинской реабилитации, в том числе</w:t>
            </w:r>
          </w:p>
        </w:tc>
        <w:tc>
          <w:tcPr>
            <w:tcW w:w="217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случаев госпитализации</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 xml:space="preserve">331 391 </w:t>
            </w:r>
            <w:hyperlink w:anchor="Par7045" w:tooltip="&lt;*&gt; Включая объемы специализированной, в том числе высокотехнологичной, медицинской помощи, оказываемой в стационарных условиях и в условиях дневных стационаров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оторые составляют в стационарных условиях - 0 случаев госпитализации, в условиях дневных стационаров - 266 случаев лечения." w:history="1">
              <w:r>
                <w:rPr>
                  <w:color w:val="0000FF"/>
                </w:rPr>
                <w:t>&lt;*&gt;</w:t>
              </w:r>
            </w:hyperlink>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 профилю "онкология"</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19 273</w:t>
            </w:r>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стентирование коронарных артерий</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4 369</w:t>
            </w:r>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имплантация частотно-адаптированного кардиостимулятора взрослым</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807</w:t>
            </w:r>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эндоваскулярная деструкция дополнительных проводящих путей и аритмогенных зон сердца</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355</w:t>
            </w:r>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оперативные вмешательства на брахиоцефальных артериях (стентирование/эндартерэктомия)</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886</w:t>
            </w:r>
          </w:p>
        </w:tc>
      </w:tr>
      <w:tr w:rsidR="00D864C8">
        <w:tc>
          <w:tcPr>
            <w:tcW w:w="72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Медицинская помощь, оказываемая в условиях дневных стационаров в рамках территориальной программы ОМС, за исключением медицинской реабилитации, в том числе</w:t>
            </w:r>
          </w:p>
        </w:tc>
        <w:tc>
          <w:tcPr>
            <w:tcW w:w="217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случаев лечения</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 xml:space="preserve">126 449 </w:t>
            </w:r>
            <w:hyperlink w:anchor="Par7045" w:tooltip="&lt;*&gt; Включая объемы специализированной, в том числе высокотехнологичной, медицинской помощи, оказываемой в стационарных условиях и в условиях дневных стационаров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оторые составляют в стационарных условиях - 0 случаев госпитализации, в условиях дневных стационаров - 266 случаев лечения." w:history="1">
              <w:r>
                <w:rPr>
                  <w:color w:val="0000FF"/>
                </w:rPr>
                <w:t>&lt;*&gt;</w:t>
              </w:r>
            </w:hyperlink>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по профилю "онкология"</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24 559</w:t>
            </w:r>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при экстракорпоральном оплодотворении</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1 209</w:t>
            </w:r>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больным с вирусным гепатитом С</w:t>
            </w:r>
          </w:p>
        </w:tc>
        <w:tc>
          <w:tcPr>
            <w:tcW w:w="217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1 305</w:t>
            </w:r>
          </w:p>
        </w:tc>
      </w:tr>
      <w:tr w:rsidR="00D864C8">
        <w:tc>
          <w:tcPr>
            <w:tcW w:w="725"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w:t>
            </w: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Медицинская помощь, оказываемая по профилю "медицинская реабилитация", в рамках территориальной программы ОМС</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X</w:t>
            </w:r>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в амбулаторных условиях</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комплексных посещений</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6 085</w:t>
            </w:r>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в условиях дневных стационаров</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случаев лечения</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5 079</w:t>
            </w:r>
          </w:p>
        </w:tc>
      </w:tr>
      <w:tr w:rsidR="00D864C8">
        <w:tc>
          <w:tcPr>
            <w:tcW w:w="725"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442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в стационарных условиях</w:t>
            </w:r>
          </w:p>
        </w:tc>
        <w:tc>
          <w:tcPr>
            <w:tcW w:w="2175"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случаев госпитализации</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10 595</w:t>
            </w:r>
          </w:p>
        </w:tc>
      </w:tr>
    </w:tbl>
    <w:p w:rsidR="00D864C8" w:rsidRDefault="00D864C8">
      <w:pPr>
        <w:pStyle w:val="ConsPlusNormal"/>
        <w:jc w:val="both"/>
      </w:pPr>
    </w:p>
    <w:p w:rsidR="00D864C8" w:rsidRDefault="00D864C8">
      <w:pPr>
        <w:pStyle w:val="ConsPlusNormal"/>
        <w:ind w:firstLine="540"/>
        <w:jc w:val="both"/>
      </w:pPr>
      <w:r>
        <w:t>--------------------------------</w:t>
      </w:r>
    </w:p>
    <w:p w:rsidR="00D864C8" w:rsidRDefault="00D864C8">
      <w:pPr>
        <w:pStyle w:val="ConsPlusNormal"/>
        <w:spacing w:before="240"/>
        <w:ind w:firstLine="540"/>
        <w:jc w:val="both"/>
      </w:pPr>
      <w:bookmarkStart w:id="20" w:name="Par7045"/>
      <w:bookmarkEnd w:id="20"/>
      <w:r>
        <w:t>&lt;*&gt; Включая объемы специализированной, в том числе высокотехнологичной, медицинской помощи, оказываемой в стационарных условиях и в условиях дневных стационаров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которые составляют в стационарных условиях - 0 случаев госпитализации, в условиях дневных стационаров - 266 случаев лечения.</w:t>
      </w:r>
    </w:p>
    <w:p w:rsidR="00D864C8" w:rsidRDefault="00D864C8">
      <w:pPr>
        <w:pStyle w:val="ConsPlusNormal"/>
        <w:jc w:val="both"/>
      </w:pPr>
    </w:p>
    <w:p w:rsidR="00D864C8" w:rsidRDefault="00D864C8">
      <w:pPr>
        <w:pStyle w:val="ConsPlusNormal"/>
        <w:jc w:val="center"/>
      </w:pPr>
      <w:r>
        <w:t>_______________</w:t>
      </w: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1"/>
      </w:pPr>
      <w:r>
        <w:t>Приложение N 7</w:t>
      </w:r>
    </w:p>
    <w:p w:rsidR="00D864C8" w:rsidRDefault="00D864C8">
      <w:pPr>
        <w:pStyle w:val="ConsPlusNormal"/>
        <w:jc w:val="right"/>
      </w:pPr>
      <w:r>
        <w:t>к Территориальной программе государственных</w:t>
      </w:r>
    </w:p>
    <w:p w:rsidR="00D864C8" w:rsidRDefault="00D864C8">
      <w:pPr>
        <w:pStyle w:val="ConsPlusNormal"/>
        <w:jc w:val="right"/>
      </w:pPr>
      <w:r>
        <w:t>гарантий бесплатного оказания гражданам</w:t>
      </w:r>
    </w:p>
    <w:p w:rsidR="00D864C8" w:rsidRDefault="00D864C8">
      <w:pPr>
        <w:pStyle w:val="ConsPlusNormal"/>
        <w:jc w:val="right"/>
      </w:pPr>
      <w:r>
        <w:t>медицинской помощи в Омской области</w:t>
      </w:r>
    </w:p>
    <w:p w:rsidR="00D864C8" w:rsidRDefault="00D864C8">
      <w:pPr>
        <w:pStyle w:val="ConsPlusNormal"/>
        <w:jc w:val="right"/>
      </w:pPr>
      <w:r>
        <w:t>на 2025 год и на плановый период</w:t>
      </w:r>
    </w:p>
    <w:p w:rsidR="00D864C8" w:rsidRDefault="00D864C8">
      <w:pPr>
        <w:pStyle w:val="ConsPlusNormal"/>
        <w:jc w:val="right"/>
      </w:pPr>
      <w:r>
        <w:t>2026 и 2027 годов</w:t>
      </w:r>
    </w:p>
    <w:p w:rsidR="00D864C8" w:rsidRDefault="00D864C8">
      <w:pPr>
        <w:pStyle w:val="ConsPlusNormal"/>
        <w:jc w:val="both"/>
      </w:pPr>
    </w:p>
    <w:p w:rsidR="00D864C8" w:rsidRDefault="00D864C8">
      <w:pPr>
        <w:pStyle w:val="ConsPlusTitle"/>
        <w:jc w:val="center"/>
      </w:pPr>
      <w:bookmarkStart w:id="21" w:name="Par7060"/>
      <w:bookmarkEnd w:id="21"/>
      <w:r>
        <w:t>ОБЪЕМ</w:t>
      </w:r>
    </w:p>
    <w:p w:rsidR="00D864C8" w:rsidRDefault="00D864C8">
      <w:pPr>
        <w:pStyle w:val="ConsPlusTitle"/>
        <w:jc w:val="center"/>
      </w:pPr>
      <w:r>
        <w:t>медицинской помощи в амбулаторных условиях, оказываемой</w:t>
      </w:r>
    </w:p>
    <w:p w:rsidR="00D864C8" w:rsidRDefault="00D864C8">
      <w:pPr>
        <w:pStyle w:val="ConsPlusTitle"/>
        <w:jc w:val="center"/>
      </w:pPr>
      <w:r>
        <w:t>с профилактической и иными целями,</w:t>
      </w:r>
    </w:p>
    <w:p w:rsidR="00D864C8" w:rsidRDefault="00D864C8">
      <w:pPr>
        <w:pStyle w:val="ConsPlusTitle"/>
        <w:jc w:val="center"/>
      </w:pPr>
      <w:r>
        <w:t>на 1 жителя/застрахованное лицо на 2025 год</w:t>
      </w:r>
    </w:p>
    <w:p w:rsidR="00D864C8" w:rsidRDefault="00D864C8">
      <w:pPr>
        <w:pStyle w:val="ConsPlusNormal"/>
        <w:jc w:val="both"/>
      </w:pPr>
    </w:p>
    <w:tbl>
      <w:tblPr>
        <w:tblW w:w="0" w:type="auto"/>
        <w:tblLayout w:type="fixed"/>
        <w:tblCellMar>
          <w:top w:w="102" w:type="dxa"/>
          <w:left w:w="62" w:type="dxa"/>
          <w:bottom w:w="102" w:type="dxa"/>
          <w:right w:w="62" w:type="dxa"/>
        </w:tblCellMar>
        <w:tblLook w:val="0000"/>
      </w:tblPr>
      <w:tblGrid>
        <w:gridCol w:w="850"/>
        <w:gridCol w:w="5046"/>
        <w:gridCol w:w="1531"/>
        <w:gridCol w:w="1644"/>
      </w:tblGrid>
      <w:tr w:rsidR="00D864C8">
        <w:tc>
          <w:tcPr>
            <w:tcW w:w="85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Номер строки</w:t>
            </w:r>
          </w:p>
        </w:tc>
        <w:tc>
          <w:tcPr>
            <w:tcW w:w="5046"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Норматив объема медицинской помощи в амбулаторных условиях, оказываемой с профилактической и иными целями, на 1 жителя/застрахованное лицо</w:t>
            </w:r>
          </w:p>
        </w:tc>
        <w:tc>
          <w:tcPr>
            <w:tcW w:w="3175"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Значение по источнику финансового обеспечения</w:t>
            </w:r>
          </w:p>
        </w:tc>
      </w:tr>
      <w:tr w:rsidR="00D864C8">
        <w:tc>
          <w:tcPr>
            <w:tcW w:w="85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5046"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Бюджетные ассигнования областного бюджета</w:t>
            </w:r>
          </w:p>
        </w:tc>
        <w:tc>
          <w:tcPr>
            <w:tcW w:w="164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Средства обязательного медицинского страхования</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xml:space="preserve">Объем посещений с профилактической и иными целями (сумма </w:t>
            </w:r>
            <w:hyperlink w:anchor="Par7078" w:tooltip="2" w:history="1">
              <w:r>
                <w:rPr>
                  <w:color w:val="0000FF"/>
                </w:rPr>
                <w:t>строк 2</w:t>
              </w:r>
            </w:hyperlink>
            <w:r>
              <w:t xml:space="preserve"> + </w:t>
            </w:r>
            <w:hyperlink w:anchor="Par7082" w:tooltip="3" w:history="1">
              <w:r>
                <w:rPr>
                  <w:color w:val="0000FF"/>
                </w:rPr>
                <w:t>3</w:t>
              </w:r>
            </w:hyperlink>
            <w:r>
              <w:t xml:space="preserve"> + </w:t>
            </w:r>
            <w:hyperlink w:anchor="Par7090" w:tooltip="4" w:history="1">
              <w:r>
                <w:rPr>
                  <w:color w:val="0000FF"/>
                </w:rPr>
                <w:t>4</w:t>
              </w:r>
            </w:hyperlink>
            <w:r>
              <w:t>), всего</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0,73</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3,377689</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в том числе</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pP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bookmarkStart w:id="22" w:name="Par7078"/>
            <w:bookmarkEnd w:id="22"/>
            <w:r>
              <w:t>2</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0,266791</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bookmarkStart w:id="23" w:name="Par7082"/>
            <w:bookmarkEnd w:id="23"/>
            <w:r>
              <w:t>3</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II. Норматив объема комплексных посещений для проведения диспансеризации, в том числе</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0,432393</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3.1</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для проведения углубленной диспансеризации</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0,050758</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bookmarkStart w:id="24" w:name="Par7090"/>
            <w:bookmarkEnd w:id="24"/>
            <w:r>
              <w:t>4</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xml:space="preserve">III. Норматив посещений с иными целями (сумма </w:t>
            </w:r>
            <w:hyperlink w:anchor="Par7094" w:tooltip="5" w:history="1">
              <w:r>
                <w:rPr>
                  <w:color w:val="0000FF"/>
                </w:rPr>
                <w:t>строк 5</w:t>
              </w:r>
            </w:hyperlink>
            <w:r>
              <w:t xml:space="preserve"> + </w:t>
            </w:r>
            <w:hyperlink w:anchor="Par7106" w:tooltip="8" w:history="1">
              <w:r>
                <w:rPr>
                  <w:color w:val="0000FF"/>
                </w:rPr>
                <w:t>8</w:t>
              </w:r>
            </w:hyperlink>
            <w:r>
              <w:t xml:space="preserve"> + </w:t>
            </w:r>
            <w:hyperlink w:anchor="Par7110" w:tooltip="9" w:history="1">
              <w:r>
                <w:rPr>
                  <w:color w:val="0000FF"/>
                </w:rPr>
                <w:t>9</w:t>
              </w:r>
            </w:hyperlink>
            <w:r>
              <w:t xml:space="preserve"> + </w:t>
            </w:r>
            <w:hyperlink w:anchor="Par7114" w:tooltip="10" w:history="1">
              <w:r>
                <w:rPr>
                  <w:color w:val="0000FF"/>
                </w:rPr>
                <w:t>10</w:t>
              </w:r>
            </w:hyperlink>
            <w:r>
              <w:t>), в том числе</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0,73</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2,678505</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bookmarkStart w:id="25" w:name="Par7094"/>
            <w:bookmarkEnd w:id="25"/>
            <w:r>
              <w:t>5</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xml:space="preserve">норматив посещений для паллиативной медицинской помощи (сумма </w:t>
            </w:r>
            <w:hyperlink w:anchor="Par7098" w:tooltip="6" w:history="1">
              <w:r>
                <w:rPr>
                  <w:color w:val="0000FF"/>
                </w:rPr>
                <w:t>строк 6</w:t>
              </w:r>
            </w:hyperlink>
            <w:r>
              <w:t xml:space="preserve"> + </w:t>
            </w:r>
            <w:hyperlink w:anchor="Par7102" w:tooltip="7" w:history="1">
              <w:r>
                <w:rPr>
                  <w:color w:val="0000FF"/>
                </w:rPr>
                <w:t>7</w:t>
              </w:r>
            </w:hyperlink>
            <w:r>
              <w:t>), в том числе</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0,03</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bookmarkStart w:id="26" w:name="Par7098"/>
            <w:bookmarkEnd w:id="26"/>
            <w:r>
              <w:t>6</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0,022</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bookmarkStart w:id="27" w:name="Par7102"/>
            <w:bookmarkEnd w:id="27"/>
            <w:r>
              <w:t>7</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норматив посещений на дому выездными патронажными бригадами</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0,008</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bookmarkStart w:id="28" w:name="Par7106"/>
            <w:bookmarkEnd w:id="28"/>
            <w:r>
              <w:t>8</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объем разовых посещений в связи с заболеванием</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0,47</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1,533942</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bookmarkStart w:id="29" w:name="Par7110"/>
            <w:bookmarkEnd w:id="29"/>
            <w:r>
              <w:t>9</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объем посещений с другими целями (патронаж, выдача справок и иных медицинских документов и др.)</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0,2</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0,507255</w:t>
            </w:r>
          </w:p>
        </w:tc>
      </w:tr>
      <w:tr w:rsidR="00D864C8">
        <w:tc>
          <w:tcPr>
            <w:tcW w:w="850"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bookmarkStart w:id="30" w:name="Par7114"/>
            <w:bookmarkEnd w:id="30"/>
            <w:r>
              <w:t>10</w:t>
            </w:r>
          </w:p>
        </w:tc>
        <w:tc>
          <w:tcPr>
            <w:tcW w:w="504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0,03</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0,637308</w:t>
            </w:r>
          </w:p>
        </w:tc>
      </w:tr>
      <w:tr w:rsidR="00D864C8">
        <w:tc>
          <w:tcPr>
            <w:tcW w:w="9071" w:type="dxa"/>
            <w:gridSpan w:val="4"/>
            <w:tcBorders>
              <w:top w:val="single" w:sz="4" w:space="0" w:color="auto"/>
              <w:left w:val="single" w:sz="4" w:space="0" w:color="auto"/>
              <w:bottom w:val="single" w:sz="4" w:space="0" w:color="auto"/>
              <w:right w:val="single" w:sz="4" w:space="0" w:color="auto"/>
            </w:tcBorders>
          </w:tcPr>
          <w:p w:rsidR="00D864C8" w:rsidRDefault="00D864C8">
            <w:pPr>
              <w:pStyle w:val="ConsPlusNormal"/>
            </w:pPr>
            <w:r>
              <w:t>Справочно</w:t>
            </w:r>
          </w:p>
        </w:tc>
      </w:tr>
      <w:tr w:rsidR="00D864C8">
        <w:tc>
          <w:tcPr>
            <w:tcW w:w="5896"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объем посещений центров здоровья</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0,022207</w:t>
            </w:r>
          </w:p>
        </w:tc>
      </w:tr>
      <w:tr w:rsidR="00D864C8">
        <w:tc>
          <w:tcPr>
            <w:tcW w:w="5896"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объем посещений центров амбулаторной онкологической помощи</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0,098813</w:t>
            </w:r>
          </w:p>
        </w:tc>
      </w:tr>
      <w:tr w:rsidR="00D864C8">
        <w:tc>
          <w:tcPr>
            <w:tcW w:w="5896"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объем посещений для проведения 2 этапа диспансеризации</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0,117301</w:t>
            </w:r>
          </w:p>
        </w:tc>
      </w:tr>
      <w:tr w:rsidR="00D864C8">
        <w:tc>
          <w:tcPr>
            <w:tcW w:w="5896"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объем комплексных посещений для проведения диспансерного наблюдения (за исключением 1-го посещения)</w:t>
            </w:r>
          </w:p>
        </w:tc>
        <w:tc>
          <w:tcPr>
            <w:tcW w:w="153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w:t>
            </w:r>
          </w:p>
        </w:tc>
        <w:tc>
          <w:tcPr>
            <w:tcW w:w="164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0,261736</w:t>
            </w:r>
          </w:p>
        </w:tc>
      </w:tr>
    </w:tbl>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1"/>
      </w:pPr>
      <w:r>
        <w:t>Приложение N 8</w:t>
      </w:r>
    </w:p>
    <w:p w:rsidR="00D864C8" w:rsidRDefault="00D864C8">
      <w:pPr>
        <w:pStyle w:val="ConsPlusNormal"/>
        <w:jc w:val="right"/>
      </w:pPr>
      <w:r>
        <w:t>к Территориальной программе государственных</w:t>
      </w:r>
    </w:p>
    <w:p w:rsidR="00D864C8" w:rsidRDefault="00D864C8">
      <w:pPr>
        <w:pStyle w:val="ConsPlusNormal"/>
        <w:jc w:val="right"/>
      </w:pPr>
      <w:r>
        <w:t>гарантий бесплатного оказания гражданам</w:t>
      </w:r>
    </w:p>
    <w:p w:rsidR="00D864C8" w:rsidRDefault="00D864C8">
      <w:pPr>
        <w:pStyle w:val="ConsPlusNormal"/>
        <w:jc w:val="right"/>
      </w:pPr>
      <w:r>
        <w:t>медицинской помощи в Омской области</w:t>
      </w:r>
    </w:p>
    <w:p w:rsidR="00D864C8" w:rsidRDefault="00D864C8">
      <w:pPr>
        <w:pStyle w:val="ConsPlusNormal"/>
        <w:jc w:val="right"/>
      </w:pPr>
      <w:r>
        <w:t>на 2025 год и на плановый период</w:t>
      </w:r>
    </w:p>
    <w:p w:rsidR="00D864C8" w:rsidRDefault="00D864C8">
      <w:pPr>
        <w:pStyle w:val="ConsPlusNormal"/>
        <w:jc w:val="right"/>
      </w:pPr>
      <w:r>
        <w:t>2026 и 2027 годов</w:t>
      </w:r>
    </w:p>
    <w:p w:rsidR="00D864C8" w:rsidRDefault="00D864C8">
      <w:pPr>
        <w:pStyle w:val="ConsPlusNormal"/>
        <w:jc w:val="both"/>
      </w:pPr>
    </w:p>
    <w:p w:rsidR="00D864C8" w:rsidRDefault="00D864C8">
      <w:pPr>
        <w:pStyle w:val="ConsPlusTitle"/>
        <w:jc w:val="center"/>
      </w:pPr>
      <w:bookmarkStart w:id="31" w:name="Par7143"/>
      <w:bookmarkEnd w:id="31"/>
      <w:r>
        <w:t>СТОИМОСТЬ</w:t>
      </w:r>
    </w:p>
    <w:p w:rsidR="00D864C8" w:rsidRDefault="00D864C8">
      <w:pPr>
        <w:pStyle w:val="ConsPlusTitle"/>
        <w:jc w:val="center"/>
      </w:pPr>
      <w:r>
        <w:t>Территориальной программы государственных гарантий</w:t>
      </w:r>
    </w:p>
    <w:p w:rsidR="00D864C8" w:rsidRDefault="00D864C8">
      <w:pPr>
        <w:pStyle w:val="ConsPlusTitle"/>
        <w:jc w:val="center"/>
      </w:pPr>
      <w:r>
        <w:t>бесплатного оказания гражданам медицинской помощи</w:t>
      </w:r>
    </w:p>
    <w:p w:rsidR="00D864C8" w:rsidRDefault="00D864C8">
      <w:pPr>
        <w:pStyle w:val="ConsPlusTitle"/>
        <w:jc w:val="center"/>
      </w:pPr>
      <w:r>
        <w:t>в Омской области на 2025 год и на плановый период</w:t>
      </w:r>
    </w:p>
    <w:p w:rsidR="00D864C8" w:rsidRDefault="00D864C8">
      <w:pPr>
        <w:pStyle w:val="ConsPlusTitle"/>
        <w:jc w:val="center"/>
      </w:pPr>
      <w:r>
        <w:t>2026 и 2027 годов (далее - территориальная программа)</w:t>
      </w:r>
    </w:p>
    <w:p w:rsidR="00D864C8" w:rsidRDefault="00D864C8">
      <w:pPr>
        <w:pStyle w:val="ConsPlusTitle"/>
        <w:jc w:val="center"/>
      </w:pPr>
      <w:r>
        <w:t>по источникам финансового обеспечения на 2025 год</w:t>
      </w:r>
    </w:p>
    <w:p w:rsidR="00D864C8" w:rsidRDefault="00D864C8">
      <w:pPr>
        <w:pStyle w:val="ConsPlusTitle"/>
        <w:jc w:val="center"/>
      </w:pPr>
      <w:r>
        <w:t>и на плановый период 2026 и 2027 годов</w:t>
      </w:r>
    </w:p>
    <w:p w:rsidR="00D864C8" w:rsidRDefault="00D864C8">
      <w:pPr>
        <w:pStyle w:val="ConsPlusNormal"/>
        <w:jc w:val="both"/>
      </w:pPr>
    </w:p>
    <w:p w:rsidR="00D864C8" w:rsidRDefault="00D864C8">
      <w:pPr>
        <w:pStyle w:val="ConsPlusNormal"/>
        <w:jc w:val="right"/>
        <w:outlineLvl w:val="2"/>
      </w:pPr>
      <w:r>
        <w:t>Таблица N 1</w:t>
      </w:r>
    </w:p>
    <w:p w:rsidR="00D864C8" w:rsidRDefault="00D864C8">
      <w:pPr>
        <w:pStyle w:val="ConsPlusNormal"/>
        <w:jc w:val="both"/>
      </w:pPr>
    </w:p>
    <w:p w:rsidR="00D864C8" w:rsidRDefault="00D864C8">
      <w:pPr>
        <w:pStyle w:val="ConsPlusNormal"/>
        <w:sectPr w:rsidR="00D864C8">
          <w:headerReference w:type="default" r:id="rId40"/>
          <w:footerReference w:type="default" r:id="rId4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3687"/>
        <w:gridCol w:w="991"/>
        <w:gridCol w:w="1701"/>
        <w:gridCol w:w="1701"/>
        <w:gridCol w:w="1701"/>
        <w:gridCol w:w="1814"/>
        <w:gridCol w:w="1703"/>
        <w:gridCol w:w="1757"/>
      </w:tblGrid>
      <w:tr w:rsidR="00D864C8">
        <w:tc>
          <w:tcPr>
            <w:tcW w:w="3687"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Источники финансового обеспечения территориальной программы</w:t>
            </w:r>
          </w:p>
        </w:tc>
        <w:tc>
          <w:tcPr>
            <w:tcW w:w="991"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Номер строки</w:t>
            </w:r>
          </w:p>
        </w:tc>
        <w:tc>
          <w:tcPr>
            <w:tcW w:w="3402" w:type="dxa"/>
            <w:gridSpan w:val="2"/>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Утвержденная стоимость территориальной программы на 2025 год</w:t>
            </w:r>
          </w:p>
        </w:tc>
        <w:tc>
          <w:tcPr>
            <w:tcW w:w="6975" w:type="dxa"/>
            <w:gridSpan w:val="4"/>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Стоимость территориальной программы на плановый период</w:t>
            </w:r>
          </w:p>
        </w:tc>
      </w:tr>
      <w:tr w:rsidR="00D864C8">
        <w:tc>
          <w:tcPr>
            <w:tcW w:w="3687"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99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3402" w:type="dxa"/>
            <w:gridSpan w:val="2"/>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3515"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2026 год</w:t>
            </w:r>
          </w:p>
        </w:tc>
        <w:tc>
          <w:tcPr>
            <w:tcW w:w="3460"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2027 год</w:t>
            </w:r>
          </w:p>
        </w:tc>
      </w:tr>
      <w:tr w:rsidR="00D864C8">
        <w:tc>
          <w:tcPr>
            <w:tcW w:w="3687"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99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Всего</w:t>
            </w:r>
          </w:p>
          <w:p w:rsidR="00D864C8" w:rsidRDefault="00D864C8">
            <w:pPr>
              <w:pStyle w:val="ConsPlusNormal"/>
              <w:jc w:val="center"/>
            </w:pPr>
            <w:r>
              <w:t>(тыс. руб.)</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На 1 жителя</w:t>
            </w:r>
          </w:p>
          <w:p w:rsidR="00D864C8" w:rsidRDefault="00D864C8">
            <w:pPr>
              <w:pStyle w:val="ConsPlusNormal"/>
              <w:jc w:val="center"/>
            </w:pPr>
            <w:r>
              <w:t>(1 застрахованное лицо) в год (руб.)</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Всего</w:t>
            </w:r>
          </w:p>
          <w:p w:rsidR="00D864C8" w:rsidRDefault="00D864C8">
            <w:pPr>
              <w:pStyle w:val="ConsPlusNormal"/>
              <w:jc w:val="center"/>
            </w:pPr>
            <w:r>
              <w:t>(тыс. руб.)</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На 1 жителя</w:t>
            </w:r>
          </w:p>
          <w:p w:rsidR="00D864C8" w:rsidRDefault="00D864C8">
            <w:pPr>
              <w:pStyle w:val="ConsPlusNormal"/>
              <w:jc w:val="center"/>
            </w:pPr>
            <w:r>
              <w:t>(1 застрахованное лицо) в год (руб.)</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Всего</w:t>
            </w:r>
          </w:p>
          <w:p w:rsidR="00D864C8" w:rsidRDefault="00D864C8">
            <w:pPr>
              <w:pStyle w:val="ConsPlusNormal"/>
              <w:jc w:val="center"/>
            </w:pPr>
            <w:r>
              <w:t>(тыс. руб.)</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На 1 жителя</w:t>
            </w:r>
          </w:p>
          <w:p w:rsidR="00D864C8" w:rsidRDefault="00D864C8">
            <w:pPr>
              <w:pStyle w:val="ConsPlusNormal"/>
              <w:jc w:val="center"/>
            </w:pPr>
            <w:r>
              <w:t>(1 застрахованное лицо) в год (руб.)</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Стоимость территориальной программы, всего, в том числе</w:t>
            </w:r>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54 211 557,70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29 132,87</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58 701 570,20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31 550,03</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60 118 662,20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32 260,87</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xml:space="preserve">I. Средства областного бюджета </w:t>
            </w:r>
            <w:hyperlink w:anchor="Par7261"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для медицинского применения, государственных программ, а также межбюджетных трансфертов (строки 6 и 8)." w:history="1">
              <w:r>
                <w:rPr>
                  <w:color w:val="0000FF"/>
                </w:rPr>
                <w:t>&lt;*&gt;</w:t>
              </w:r>
            </w:hyperlink>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10 709 927,70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5 963,90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11 770 623,90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6 554,60</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9 962 137,90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5 547,50</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xml:space="preserve">II. Стоимость территориальной программы обязательного медицинского страхования (далее - ОМС), всего </w:t>
            </w:r>
            <w:hyperlink w:anchor="Par7262" w:tooltip="&lt;**&gt; Без учета расходов на обеспечение выполнения территориальным фондом ОМС Омской области своих функций, предусмотренных Законом Омской области &quot;О бюджете территориального фонда обязательного медицинского страхования Омской области на 2025 год и на плановый период 2026 и 2027 годов&quot; по разделу 01 &quot;Общегосударственные вопросы&quot;, и расходов на мероприятия по ликвидации кадрового дефицита в медицинских организациях, оказывающих первичную медико-санитарную помощь." w:history="1">
              <w:r>
                <w:rPr>
                  <w:color w:val="0000FF"/>
                </w:rPr>
                <w:t>&lt;**&gt;</w:t>
              </w:r>
            </w:hyperlink>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43 501 630,00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23 168,97</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46 930 946,30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24 995,43</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50 156 524,30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26 713,37</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xml:space="preserve">1. Стоимость территориальной программы ОМС за счет средств ОМС в рамках базовой программы ОМС </w:t>
            </w:r>
            <w:hyperlink w:anchor="Par7262" w:tooltip="&lt;**&gt; Без учета расходов на обеспечение выполнения территориальным фондом ОМС Омской области своих функций, предусмотренных Законом Омской области &quot;О бюджете территориального фонда обязательного медицинского страхования Омской области на 2025 год и на плановый период 2026 и 2027 годов&quot; по разделу 01 &quot;Общегосударственные вопросы&quot;, и расходов на мероприятия по ликвидации кадрового дефицита в медицинских организациях, оказывающих первичную медико-санитарную помощь." w:history="1">
              <w:r>
                <w:rPr>
                  <w:color w:val="0000FF"/>
                </w:rPr>
                <w:t>&lt;**&gt;</w:t>
              </w:r>
            </w:hyperlink>
            <w:r>
              <w:t>, в том числе</w:t>
            </w:r>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43 501 630,00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23 168,97</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46 930 946,30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24 995,43</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50 156 524,30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26 713,37</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 xml:space="preserve">1.1. Субвенции из бюджета Федерального фонда ОМС </w:t>
            </w:r>
            <w:hyperlink w:anchor="Par7262" w:tooltip="&lt;**&gt; Без учета расходов на обеспечение выполнения территориальным фондом ОМС Омской области своих функций, предусмотренных Законом Омской области &quot;О бюджете территориального фонда обязательного медицинского страхования Омской области на 2025 год и на плановый период 2026 и 2027 годов&quot; по разделу 01 &quot;Общегосударственные вопросы&quot;, и расходов на мероприятия по ликвидации кадрового дефицита в медицинских организациях, оказывающих первичную медико-санитарную помощь." w:history="1">
              <w:r>
                <w:rPr>
                  <w:color w:val="0000FF"/>
                </w:rPr>
                <w:t>&lt;**&gt;</w:t>
              </w:r>
            </w:hyperlink>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43 501 630,00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23 168,97</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46 930 946,30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24 995,43</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50 156 524,30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26 713,37</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1.2. Межбюджетные трансферты из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1.3. Прочие поступления</w:t>
            </w:r>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2. Межбюджетные трансферты из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8</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2.1. Межбюджетные трансферты, передаваемые из областного бюджета в бюджет территориального фонда ОМС Омской области на финансовое обеспечение дополнительных видов медицинской помощи</w:t>
            </w:r>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9</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r>
      <w:tr w:rsidR="00D864C8">
        <w:tc>
          <w:tcPr>
            <w:tcW w:w="368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2.2. Межбюджетные трансферты, передаваемые из областного бюджета в бюджет территориального фонда ОМС Омской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99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03"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c>
          <w:tcPr>
            <w:tcW w:w="175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0,0</w:t>
            </w:r>
          </w:p>
        </w:tc>
      </w:tr>
    </w:tbl>
    <w:p w:rsidR="00D864C8" w:rsidRDefault="00D864C8">
      <w:pPr>
        <w:pStyle w:val="ConsPlusNormal"/>
        <w:jc w:val="both"/>
      </w:pPr>
    </w:p>
    <w:p w:rsidR="00D864C8" w:rsidRDefault="00D864C8">
      <w:pPr>
        <w:pStyle w:val="ConsPlusNormal"/>
        <w:ind w:firstLine="540"/>
        <w:jc w:val="both"/>
      </w:pPr>
      <w:r>
        <w:t>--------------------------------</w:t>
      </w:r>
    </w:p>
    <w:p w:rsidR="00D864C8" w:rsidRDefault="00D864C8">
      <w:pPr>
        <w:pStyle w:val="ConsPlusNormal"/>
        <w:spacing w:before="240"/>
        <w:ind w:firstLine="540"/>
        <w:jc w:val="both"/>
      </w:pPr>
      <w:bookmarkStart w:id="32" w:name="Par7261"/>
      <w:bookmarkEnd w:id="32"/>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для медицинского применения, государственных программ, а также межбюджетных трансфертов (строки 6 и 8).</w:t>
      </w:r>
    </w:p>
    <w:p w:rsidR="00D864C8" w:rsidRDefault="00D864C8">
      <w:pPr>
        <w:pStyle w:val="ConsPlusNormal"/>
        <w:spacing w:before="240"/>
        <w:ind w:firstLine="540"/>
        <w:jc w:val="both"/>
      </w:pPr>
      <w:bookmarkStart w:id="33" w:name="Par7262"/>
      <w:bookmarkEnd w:id="33"/>
      <w:r>
        <w:t xml:space="preserve">&lt;**&gt; Без учета расходов на обеспечение выполнения территориальным фондом ОМС Омской области своих функций, предусмотренных </w:t>
      </w:r>
      <w:hyperlink r:id="rId42" w:tooltip="Закон Омской области от 23.12.2024 N 2792-ОЗ &quot;О бюджете территориального фонда обязательного медицинского страхования Омской области на 2025 год и на плановый период 2026 и 2027 годов&quot; (принят Постановлением ЗС Омской области от 19.12.2024 N 490){КонсультантПлюс}" w:history="1">
        <w:r>
          <w:rPr>
            <w:color w:val="0000FF"/>
          </w:rPr>
          <w:t>Законом</w:t>
        </w:r>
      </w:hyperlink>
      <w:r>
        <w:t xml:space="preserve"> Омской области "О бюджете территориального фонда обязательного медицинского страхования Омской области на 2025 год и на плановый период 2026 и 2027 годов"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D864C8" w:rsidRDefault="00D864C8">
      <w:pPr>
        <w:pStyle w:val="ConsPlusNormal"/>
        <w:jc w:val="both"/>
      </w:pPr>
    </w:p>
    <w:p w:rsidR="00D864C8" w:rsidRDefault="00D864C8">
      <w:pPr>
        <w:pStyle w:val="ConsPlusNormal"/>
        <w:jc w:val="right"/>
        <w:outlineLvl w:val="2"/>
      </w:pPr>
      <w:r>
        <w:t>Таблица N 2</w:t>
      </w:r>
    </w:p>
    <w:p w:rsidR="00D864C8" w:rsidRDefault="00D864C8">
      <w:pPr>
        <w:pStyle w:val="ConsPlusNormal"/>
        <w:jc w:val="both"/>
      </w:pPr>
    </w:p>
    <w:tbl>
      <w:tblPr>
        <w:tblW w:w="0" w:type="auto"/>
        <w:tblLayout w:type="fixed"/>
        <w:tblCellMar>
          <w:top w:w="102" w:type="dxa"/>
          <w:left w:w="62" w:type="dxa"/>
          <w:bottom w:w="102" w:type="dxa"/>
          <w:right w:w="62" w:type="dxa"/>
        </w:tblCellMar>
        <w:tblLook w:val="0000"/>
      </w:tblPr>
      <w:tblGrid>
        <w:gridCol w:w="3742"/>
        <w:gridCol w:w="1417"/>
        <w:gridCol w:w="1871"/>
        <w:gridCol w:w="1417"/>
        <w:gridCol w:w="1871"/>
        <w:gridCol w:w="1417"/>
        <w:gridCol w:w="1871"/>
      </w:tblGrid>
      <w:tr w:rsidR="00D864C8">
        <w:tc>
          <w:tcPr>
            <w:tcW w:w="3742"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Справочно</w:t>
            </w:r>
          </w:p>
        </w:tc>
        <w:tc>
          <w:tcPr>
            <w:tcW w:w="3288" w:type="dxa"/>
            <w:gridSpan w:val="2"/>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2025 год</w:t>
            </w:r>
          </w:p>
        </w:tc>
        <w:tc>
          <w:tcPr>
            <w:tcW w:w="6576" w:type="dxa"/>
            <w:gridSpan w:val="4"/>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Плановый период</w:t>
            </w:r>
          </w:p>
        </w:tc>
      </w:tr>
      <w:tr w:rsidR="00D864C8">
        <w:tc>
          <w:tcPr>
            <w:tcW w:w="3742"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3288" w:type="dxa"/>
            <w:gridSpan w:val="2"/>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3288"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2026 год</w:t>
            </w:r>
          </w:p>
        </w:tc>
        <w:tc>
          <w:tcPr>
            <w:tcW w:w="3288"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2027 год</w:t>
            </w:r>
          </w:p>
        </w:tc>
      </w:tr>
      <w:tr w:rsidR="00D864C8">
        <w:tc>
          <w:tcPr>
            <w:tcW w:w="3742"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Всего</w:t>
            </w:r>
          </w:p>
          <w:p w:rsidR="00D864C8" w:rsidRDefault="00D864C8">
            <w:pPr>
              <w:pStyle w:val="ConsPlusNormal"/>
              <w:jc w:val="center"/>
            </w:pPr>
            <w:r>
              <w:t>(тыс. руб.)</w:t>
            </w:r>
          </w:p>
        </w:tc>
        <w:tc>
          <w:tcPr>
            <w:tcW w:w="187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На 1 застрахованное лицо (руб.)</w:t>
            </w:r>
          </w:p>
        </w:tc>
        <w:tc>
          <w:tcPr>
            <w:tcW w:w="141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Всего</w:t>
            </w:r>
          </w:p>
          <w:p w:rsidR="00D864C8" w:rsidRDefault="00D864C8">
            <w:pPr>
              <w:pStyle w:val="ConsPlusNormal"/>
              <w:jc w:val="center"/>
            </w:pPr>
            <w:r>
              <w:t>(тыс. руб.)</w:t>
            </w:r>
          </w:p>
        </w:tc>
        <w:tc>
          <w:tcPr>
            <w:tcW w:w="187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На 1 застрахованное лицо (руб.)</w:t>
            </w:r>
          </w:p>
        </w:tc>
        <w:tc>
          <w:tcPr>
            <w:tcW w:w="141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Всего</w:t>
            </w:r>
          </w:p>
          <w:p w:rsidR="00D864C8" w:rsidRDefault="00D864C8">
            <w:pPr>
              <w:pStyle w:val="ConsPlusNormal"/>
              <w:jc w:val="center"/>
            </w:pPr>
            <w:r>
              <w:t>(тыс. руб.)</w:t>
            </w:r>
          </w:p>
        </w:tc>
        <w:tc>
          <w:tcPr>
            <w:tcW w:w="187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На 1 застрахованное лицо (руб.)</w:t>
            </w:r>
          </w:p>
        </w:tc>
      </w:tr>
      <w:tr w:rsidR="00D864C8">
        <w:tc>
          <w:tcPr>
            <w:tcW w:w="3742"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both"/>
            </w:pPr>
            <w:r>
              <w:t>Расходы на обеспечение выполнения территориальным фондом ОМС Омской области своих функций</w:t>
            </w:r>
          </w:p>
        </w:tc>
        <w:tc>
          <w:tcPr>
            <w:tcW w:w="141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234 237,70</w:t>
            </w:r>
          </w:p>
        </w:tc>
        <w:tc>
          <w:tcPr>
            <w:tcW w:w="187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124,76</w:t>
            </w:r>
          </w:p>
        </w:tc>
        <w:tc>
          <w:tcPr>
            <w:tcW w:w="141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234 237,70</w:t>
            </w:r>
          </w:p>
        </w:tc>
        <w:tc>
          <w:tcPr>
            <w:tcW w:w="187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124,76</w:t>
            </w:r>
          </w:p>
        </w:tc>
        <w:tc>
          <w:tcPr>
            <w:tcW w:w="141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234 237,70</w:t>
            </w:r>
          </w:p>
        </w:tc>
        <w:tc>
          <w:tcPr>
            <w:tcW w:w="1871"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124,76</w:t>
            </w:r>
          </w:p>
        </w:tc>
      </w:tr>
    </w:tbl>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both"/>
      </w:pPr>
    </w:p>
    <w:p w:rsidR="00D864C8" w:rsidRDefault="00D864C8">
      <w:pPr>
        <w:pStyle w:val="ConsPlusNormal"/>
        <w:jc w:val="right"/>
        <w:outlineLvl w:val="1"/>
      </w:pPr>
      <w:r>
        <w:t>Приложение N 9</w:t>
      </w:r>
    </w:p>
    <w:p w:rsidR="00D864C8" w:rsidRDefault="00D864C8">
      <w:pPr>
        <w:pStyle w:val="ConsPlusNormal"/>
        <w:jc w:val="right"/>
      </w:pPr>
      <w:r>
        <w:t>к Территориальной программе государственных</w:t>
      </w:r>
    </w:p>
    <w:p w:rsidR="00D864C8" w:rsidRDefault="00D864C8">
      <w:pPr>
        <w:pStyle w:val="ConsPlusNormal"/>
        <w:jc w:val="right"/>
      </w:pPr>
      <w:r>
        <w:t>гарантий бесплатного оказания гражданам</w:t>
      </w:r>
    </w:p>
    <w:p w:rsidR="00D864C8" w:rsidRDefault="00D864C8">
      <w:pPr>
        <w:pStyle w:val="ConsPlusNormal"/>
        <w:jc w:val="right"/>
      </w:pPr>
      <w:r>
        <w:t>медицинской помощи в Омской области</w:t>
      </w:r>
    </w:p>
    <w:p w:rsidR="00D864C8" w:rsidRDefault="00D864C8">
      <w:pPr>
        <w:pStyle w:val="ConsPlusNormal"/>
        <w:jc w:val="right"/>
      </w:pPr>
      <w:r>
        <w:t>на 2025 год и на плановый период</w:t>
      </w:r>
    </w:p>
    <w:p w:rsidR="00D864C8" w:rsidRDefault="00D864C8">
      <w:pPr>
        <w:pStyle w:val="ConsPlusNormal"/>
        <w:jc w:val="right"/>
      </w:pPr>
      <w:r>
        <w:t>2026 и 2027 годов</w:t>
      </w:r>
    </w:p>
    <w:p w:rsidR="00D864C8" w:rsidRDefault="00D864C8">
      <w:pPr>
        <w:pStyle w:val="ConsPlusNormal"/>
        <w:jc w:val="both"/>
      </w:pPr>
    </w:p>
    <w:p w:rsidR="00D864C8" w:rsidRDefault="00D864C8">
      <w:pPr>
        <w:pStyle w:val="ConsPlusTitle"/>
        <w:jc w:val="center"/>
      </w:pPr>
      <w:bookmarkStart w:id="34" w:name="Par7299"/>
      <w:bookmarkEnd w:id="34"/>
      <w:r>
        <w:t>СТОИМОСТЬ</w:t>
      </w:r>
    </w:p>
    <w:p w:rsidR="00D864C8" w:rsidRDefault="00D864C8">
      <w:pPr>
        <w:pStyle w:val="ConsPlusTitle"/>
        <w:jc w:val="center"/>
      </w:pPr>
      <w:r>
        <w:t>Территориальной программы государственных гарантий</w:t>
      </w:r>
    </w:p>
    <w:p w:rsidR="00D864C8" w:rsidRDefault="00D864C8">
      <w:pPr>
        <w:pStyle w:val="ConsPlusTitle"/>
        <w:jc w:val="center"/>
      </w:pPr>
      <w:r>
        <w:t>бесплатного оказания гражданам медицинской помощи</w:t>
      </w:r>
    </w:p>
    <w:p w:rsidR="00D864C8" w:rsidRDefault="00D864C8">
      <w:pPr>
        <w:pStyle w:val="ConsPlusTitle"/>
        <w:jc w:val="center"/>
      </w:pPr>
      <w:r>
        <w:t>в Омской области на 2025 год и на плановый период</w:t>
      </w:r>
    </w:p>
    <w:p w:rsidR="00D864C8" w:rsidRDefault="00D864C8">
      <w:pPr>
        <w:pStyle w:val="ConsPlusTitle"/>
        <w:jc w:val="center"/>
      </w:pPr>
      <w:r>
        <w:t>2026 и 2027 годов (далее - территориальная программа)</w:t>
      </w:r>
    </w:p>
    <w:p w:rsidR="00D864C8" w:rsidRDefault="00D864C8">
      <w:pPr>
        <w:pStyle w:val="ConsPlusTitle"/>
        <w:jc w:val="center"/>
      </w:pPr>
      <w:r>
        <w:t>по видам и условиям оказания медицинской помощи</w:t>
      </w:r>
    </w:p>
    <w:p w:rsidR="00D864C8" w:rsidRDefault="00D864C8">
      <w:pPr>
        <w:pStyle w:val="ConsPlusTitle"/>
        <w:jc w:val="center"/>
      </w:pPr>
      <w:r>
        <w:t>на 2025 год</w:t>
      </w:r>
    </w:p>
    <w:p w:rsidR="00D864C8" w:rsidRDefault="00D864C8">
      <w:pPr>
        <w:pStyle w:val="ConsPlusNormal"/>
        <w:jc w:val="both"/>
      </w:pPr>
    </w:p>
    <w:tbl>
      <w:tblPr>
        <w:tblW w:w="0" w:type="auto"/>
        <w:tblLayout w:type="fixed"/>
        <w:tblCellMar>
          <w:top w:w="102" w:type="dxa"/>
          <w:left w:w="62" w:type="dxa"/>
          <w:bottom w:w="102" w:type="dxa"/>
          <w:right w:w="62" w:type="dxa"/>
        </w:tblCellMar>
        <w:tblLook w:val="0000"/>
      </w:tblPr>
      <w:tblGrid>
        <w:gridCol w:w="2948"/>
        <w:gridCol w:w="1134"/>
        <w:gridCol w:w="1871"/>
        <w:gridCol w:w="1702"/>
        <w:gridCol w:w="1700"/>
        <w:gridCol w:w="1276"/>
        <w:gridCol w:w="1417"/>
        <w:gridCol w:w="1814"/>
        <w:gridCol w:w="1559"/>
        <w:gridCol w:w="1191"/>
      </w:tblGrid>
      <w:tr w:rsidR="00D864C8">
        <w:tc>
          <w:tcPr>
            <w:tcW w:w="2948"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Виды и условия оказания медицинской помощи</w:t>
            </w:r>
          </w:p>
        </w:tc>
        <w:tc>
          <w:tcPr>
            <w:tcW w:w="1134"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Номер строки</w:t>
            </w:r>
          </w:p>
        </w:tc>
        <w:tc>
          <w:tcPr>
            <w:tcW w:w="1871"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Единица измерения</w:t>
            </w:r>
          </w:p>
        </w:tc>
        <w:tc>
          <w:tcPr>
            <w:tcW w:w="1702"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Объем медицинской помощи в расчете на 1 жителя (норматив объема медицинской помощи в расчете на 1 застрахованное лицо)</w:t>
            </w:r>
          </w:p>
        </w:tc>
        <w:tc>
          <w:tcPr>
            <w:tcW w:w="1700"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Стоимость единицы объема медицинской помощи (норматив финансовых затрат на единицу объема медицинской помощи) (руб.)</w:t>
            </w: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Подушевые нормативы финансирования территориальной программы (руб.)</w:t>
            </w:r>
          </w:p>
        </w:tc>
        <w:tc>
          <w:tcPr>
            <w:tcW w:w="4564" w:type="dxa"/>
            <w:gridSpan w:val="3"/>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Стоимость территориальной программы по источникам ее финансового обеспечения</w:t>
            </w:r>
          </w:p>
        </w:tc>
      </w:tr>
      <w:tr w:rsidR="00D864C8">
        <w:tc>
          <w:tcPr>
            <w:tcW w:w="2948"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2693" w:type="dxa"/>
            <w:gridSpan w:val="2"/>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3373" w:type="dxa"/>
            <w:gridSpan w:val="2"/>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тыс. руб.</w:t>
            </w:r>
          </w:p>
        </w:tc>
        <w:tc>
          <w:tcPr>
            <w:tcW w:w="1191" w:type="dxa"/>
            <w:vMerge w:val="restart"/>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в процентах к итогу</w:t>
            </w:r>
          </w:p>
        </w:tc>
      </w:tr>
      <w:tr w:rsidR="00D864C8">
        <w:tc>
          <w:tcPr>
            <w:tcW w:w="2948"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 xml:space="preserve">за счет средств областного бюджета </w:t>
            </w:r>
            <w:hyperlink w:anchor="Par9460" w:tooltip="&lt;1&gt; Для расчета подушевых нормативов финансирования территориальной программы за счет средств областного бюджета используются данные прогноза социально-экономического развития Омской области на 2025 год и на период до 2027 года, одобренного распоряжением Правительства Омской области от 24 октября 2024 года N 278-рп. В соответствии с указанными данными численность населения Омской области на 1 января 2025 года составила 1 796,3 тыс. человек." w:history="1">
              <w:r>
                <w:rPr>
                  <w:color w:val="0000FF"/>
                </w:rPr>
                <w:t>&lt;1&gt;</w:t>
              </w:r>
            </w:hyperlink>
          </w:p>
        </w:tc>
        <w:tc>
          <w:tcPr>
            <w:tcW w:w="1417"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 xml:space="preserve">за счет средств обязательного медицинского страхования (далее - ОМС) </w:t>
            </w:r>
            <w:hyperlink w:anchor="Par9461" w:tooltip="&lt;2&gt; Для расчета подушевых нормативов финансирования территориальной программы ОМС за счет средств ОМС используются данные территориального фонда ОМС Омской области о численности застрахованного населения Омской области по состоянию на 1 января 2024 года. В соответствии с указанными данными численность застрахованного населения Омской области на 1 января 2024 года составила 1 877,581 тыс. человек." w:history="1">
              <w:r>
                <w:rPr>
                  <w:color w:val="0000FF"/>
                </w:rPr>
                <w:t>&lt;2&gt;</w:t>
              </w:r>
            </w:hyperlink>
          </w:p>
        </w:tc>
        <w:tc>
          <w:tcPr>
            <w:tcW w:w="1814"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за счет средств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r>
              <w:t>за счет средств ОМС</w:t>
            </w:r>
          </w:p>
        </w:tc>
        <w:tc>
          <w:tcPr>
            <w:tcW w:w="1191" w:type="dxa"/>
            <w:vMerge/>
            <w:tcBorders>
              <w:top w:val="single" w:sz="4" w:space="0" w:color="auto"/>
              <w:left w:val="single" w:sz="4" w:space="0" w:color="auto"/>
              <w:bottom w:val="single" w:sz="4" w:space="0" w:color="auto"/>
              <w:right w:val="single" w:sz="4" w:space="0" w:color="auto"/>
            </w:tcBorders>
          </w:tcPr>
          <w:p w:rsidR="00D864C8" w:rsidRDefault="00D864C8">
            <w:pPr>
              <w:pStyle w:val="ConsPlusNormal"/>
              <w:jc w:val="center"/>
            </w:pP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I. Медицинская помощь, предоставляемая за счет средств областного бюджета,</w:t>
            </w:r>
          </w:p>
          <w:p w:rsidR="00D864C8" w:rsidRDefault="00D864C8">
            <w:pPr>
              <w:pStyle w:val="ConsPlusNormal"/>
            </w:pPr>
            <w:r>
              <w:t xml:space="preserve">в том числе </w:t>
            </w:r>
            <w:hyperlink w:anchor="Par9462" w:tooltip="&lt;3&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 w:history="1">
              <w:r>
                <w:rPr>
                  <w:color w:val="0000FF"/>
                </w:rPr>
                <w:t>&lt;3&gt;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5 921,80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10 634 375,10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19,70</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9463" w:tooltip="&lt;4&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history="1">
              <w:r>
                <w:rPr>
                  <w:color w:val="0000FF"/>
                </w:rPr>
                <w:t>&lt;4&gt;</w:t>
              </w:r>
            </w:hyperlink>
            <w:r>
              <w:t>,</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вызовов</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27 581,60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87,50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157 160,00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не идентифицированным и не застрахованным в системе ОМС лицам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вызовов</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скорая медицинская помощь при санитарно-авиационной эвакуации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вызовов</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0,00007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8 334,40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0,60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1 016,80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 Первичная медико-санитарная помощь, предоставляемая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2.1. В амбулаторных условиях</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2.1.1. С профилактической и иными целями </w:t>
            </w:r>
            <w:hyperlink w:anchor="Par9464" w:tooltip="&lt;5&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history="1">
              <w:r>
                <w:rPr>
                  <w:color w:val="0000FF"/>
                </w:rPr>
                <w:t>&lt;5&gt;</w:t>
              </w:r>
            </w:hyperlink>
            <w:r>
              <w:t>,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0,73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734,40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536,10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962 743,30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не идентифицированным и не застрахованным в системе ОМС лицам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2.1.2. В связи с заболеваниями - обращений </w:t>
            </w:r>
            <w:hyperlink w:anchor="Par9465" w:tooltip="&lt;6&gt; Законченные случаи лечения заболевания в амбулаторных условиях с кратностью посещений по поводу одного заболевания не менее 2." w:history="1">
              <w:r>
                <w:rPr>
                  <w:color w:val="0000FF"/>
                </w:rPr>
                <w:t>&lt;6&gt;</w:t>
              </w:r>
            </w:hyperlink>
            <w:r>
              <w:t>,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обращений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0,146</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2 130,80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311,30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559 011,10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не идентифицированным и не застрахованным в системе ОМС лицам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обращений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2.2. В условиях дневных стационаров </w:t>
            </w:r>
            <w:hyperlink w:anchor="Par9466" w:tooltip="&lt;7&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history="1">
              <w:r>
                <w:rPr>
                  <w:color w:val="0000FF"/>
                </w:rPr>
                <w:t>&lt;7&gt;</w:t>
              </w:r>
            </w:hyperlink>
            <w:r>
              <w:t>,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0,00098</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17 942,70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17,40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31 238,20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не идентифицированным и не застрахованным в системе ОМС лицам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ar9467" w:tooltip="&lt;8&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утверждаемой постановлением Правительства Российс..." w:history="1">
              <w:r>
                <w:rPr>
                  <w:color w:val="0000FF"/>
                </w:rPr>
                <w:t>&lt;8&gt;</w:t>
              </w:r>
            </w:hyperlink>
            <w:r>
              <w:t>,</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0,004</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21 763,00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86,10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154 647,70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не идентифицированным и не застрахованным в системе ОМС лицам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 Специализированная, в том числе высокотехнологичная,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0,01682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113 239,49</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1 884,30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3 383 851,80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4.1. В условиях дневных стационаров </w:t>
            </w:r>
            <w:hyperlink w:anchor="Par9466" w:tooltip="&lt;7&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history="1">
              <w:r>
                <w:rPr>
                  <w:color w:val="0000FF"/>
                </w:rPr>
                <w:t>&lt;7&gt;</w:t>
              </w:r>
            </w:hyperlink>
            <w:r>
              <w:t>,</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0,00302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23 002,70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68,70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123 409,50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не идентифицированным и не застрахованным в системе ОМС лицам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4.2. В условиях круглосуточных стационаров,</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0,0138</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132 987,00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1 815,60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3 260 442,30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не идентифицированным и не застрахованным в системе ОМС лицам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13.1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 Паллиативная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5.1. Первичная медицинская помощь, в том числе доврачебная и врачебная (включая ветеранов боевых действий) </w:t>
            </w:r>
            <w:hyperlink w:anchor="Par9468" w:tooltip="&lt;9&gt; Включены в норматив объема первичной медико-санитарной помощи в амбулаторных условиях." w:history="1">
              <w:r>
                <w:rPr>
                  <w:color w:val="0000FF"/>
                </w:rPr>
                <w:t>&lt;9&gt;</w:t>
              </w:r>
            </w:hyperlink>
            <w:r>
              <w:t>,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1 358,30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40,30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72 395,50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посещение по паллиативной медицинской помощи без учета посещений на дому патронажными бригадами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0,022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660,20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14,40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25 803,90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посещения на дому выездными патронажными бригадами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0,008</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3 278,10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25,90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46 591,60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койко-дней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0,092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3 878,90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353,00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633 994,60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5.3. Оказываемая в условиях дневного стационара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16.1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 Иные государственные и муниципальные услуги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2 374,40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4 263 980,60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7. Высокотехнологичная медицинская помощь, оказываемая в медицинских организациях Омской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317,40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570 000,00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II. Средства консолидированного бюджета Омской области на приобретение медицинского оборудования для медицинских организаций, работающих в системе ОМС </w:t>
            </w:r>
            <w:hyperlink w:anchor="Par9469" w:tooltip="&lt;10&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 w:history="1">
              <w:r>
                <w:rPr>
                  <w:color w:val="0000FF"/>
                </w:rPr>
                <w:t>&lt;10&gt;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42,10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75 552,60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0,10</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III. Медицинская помощь в рамках территориальной программы ОМС</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20</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23 168,97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43 501 630,00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80,20</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1. Скорая, в том числе скорая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вызовов</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0,290000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4 743,65</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1 375,66</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2 582 907,90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 Первичная медико-санитарная помощь в амбулаторных условиях, за исключением медицинской реабилитации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2.1. Проведение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0,266791</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2 895,65</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772,53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1 450 494,80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2.2. Проведение диспансеризации, всего,</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0,432393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3 538,98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1 530,23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2 873 131,50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для проведения углубленной диспансеризации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22.2.1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0,050758</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1 530,20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77,67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145 831,10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2.3. Проведение диспансеризации для оценки репродуктивного здоровья женщин и мужчин,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0,134681</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2 036,21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274,24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514 905,90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женщин</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22.3.1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0,068994</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3 226,71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222,62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417 994,50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мужчин</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22.3.2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0,065687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785,77</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51,62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96 911,40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2.4. Посещения с иными целями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2,678505</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494,82</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1 325,38</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2 488 504,20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2.5. В неотложной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0,540000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1 086,88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586,92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1 101 981,10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2.6. В связи с заболеваниями (обращений)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обращений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1,144321</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2 434,54</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2 785,89</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5 230 743,10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2.7. Проведение отдельных диагностических (лабораторных) исследований (медицинских услуг) в рамках базовой программы ОМС,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0,277276</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2 445,59</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678,11</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1 273 198,20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компьютерная томография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0,057732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3 799,98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219,38</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411 906,40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магнитно-резонансная томография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0,022033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5 188,53</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114,32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214 644,30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ультразвуковое исследование сердечно-сосудистой системы</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0,122408</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767,31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93,92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176 351,60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эндоскопическое диагностическое исследование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0,035370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1 407,00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49,77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93 438,90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молекулярно-генетическое исследование с целью диагностики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0,001297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11 815,99</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15,32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28 771,90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0,027103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2 914,00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78,98</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148 287,60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позитронно эмиссионная томография/позитронная эмиссионная томография, совмещенная с компьютерной томографией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0,002009</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39 132,91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78,62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147 609,30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однофотонная эмиссионная компьютерная томография/однофотонная эмиссионная компьютерная томография, совмещенная с компьютерной томографией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0,003622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5 369,86</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19,45</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36 520,40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ведение школ для больных сахарным диабетом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0,005702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1 463,46</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8,34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15 667,80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2.8. Диспансерное наблюдение, в том числе по поводу</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0,261736</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2 940,52</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769,64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1 445 062,70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22.8.1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0,045050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4 151,60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187,03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351 163,10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сахарного диабета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22.8.2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0,059800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1 567,44</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93,73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175 990,60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болезней системы кровообращения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22.8.3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0,125210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3 485,50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436,42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819 413,20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2.9. Посещений с профилактическими целями центров здоровья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0,022207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1 281,14</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28,45</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53 417,10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0,067347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33 456,86</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2 253,21</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4 230 586,50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3.1. Для медицинской помощи по профилю "онкология"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23.1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0,013080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84 149,84</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1 100,69</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2 066 635,90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3.2. Для медицинской помощи при экстракорпоральном оплодотворении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23.2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0,000644</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120 291,63</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77,46</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145 432,60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3.3. Для медицинской помощи больным с вирусным гепатитом С</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23.3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0,000695</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125 523,58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87,24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163 808,30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0,176499</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56 855,68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10 034,97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18 841 460,70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4.1. Медицинская помощь по профилю "онкология"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24.1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0,010265</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107 122,57</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1 099,59</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2 064 573,30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4.2. Стентирование коронарных артерий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24.2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0,002327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214 061,59</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498,11</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935 235,10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4.3. Имплантация частотно-адаптированного кардиостимулятора взрослым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24.3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0,000430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281 492,78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120,99</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227 164,70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4.4. Эндоваскулярная деструкция дополнительных проводящих путей и аритмогенных зон сердца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24.4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0,000189</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338 692,67</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64,04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120 235,90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4.5. Оперативные вмешательства на брахиоцефальных артериях (стентирование/эндартерэктомия)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24.5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0,000472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220 452,47</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104,03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195 320,90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 Медицинская реабилитация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5.1. В амбулаторных условиях</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0,003241</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28 097,61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91,06</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170 974,00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5.2. В условиях дневных стационаров (первичная медико-санитарная помощь,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0,002705</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30 983,32</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83,81</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157 364,30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0,005643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62 737,98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354,02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664 708,90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6. Паллиативная медицинская помощь </w:t>
            </w:r>
            <w:hyperlink w:anchor="Par9470" w:tooltip="&lt;11&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субъекта Российской Федерации." w:history="1">
              <w:r>
                <w:rPr>
                  <w:color w:val="0000FF"/>
                </w:rPr>
                <w:t>&lt;11&gt;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6.1. Первичная медицинская помощь, в том числе доврачебная и врачебная </w:t>
            </w:r>
            <w:hyperlink w:anchor="Par9468" w:tooltip="&lt;9&gt; Включены в норматив объема первичной медико-санитарной помощи в амбулаторных условиях." w:history="1">
              <w:r>
                <w:rPr>
                  <w:color w:val="0000FF"/>
                </w:rPr>
                <w:t>&lt;9&gt;</w:t>
              </w:r>
            </w:hyperlink>
            <w:r>
              <w:t>,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29.1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6.1.1. Посещение по паллиативной медицинской помощи без учета посещений на дому патронажными бригадами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29.1.1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6.1.2. Посещения на дому выездными патронажными бригадами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29.1.2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29.2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койко-дней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6.3. Оказываемая в условиях дневного стационара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29.3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7. Расходы на ведение дела страховых медицинских организаций (далее - СМО)</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30</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224,85</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422 189,10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8. Иные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bottom"/>
          </w:tcPr>
          <w:p w:rsidR="00D864C8" w:rsidRDefault="00D864C8">
            <w:pPr>
              <w:pStyle w:val="ConsPlusNormal"/>
            </w:pPr>
            <w:r>
              <w:t>из строки 20:</w:t>
            </w:r>
          </w:p>
          <w:p w:rsidR="00D864C8" w:rsidRDefault="00D864C8">
            <w:pPr>
              <w:pStyle w:val="ConsPlusNormal"/>
            </w:pPr>
            <w:r>
              <w:t>1. Медицинская помощь, предоставляемая в рамках базовой программы ОМС застрахованным лицам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23 168,97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43 501 630,00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1) скорая, в том числе скорая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вызовов</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0,290000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4 743,65</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1 375,66</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2 582 907,90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 первичная медико-санитарная помощь в амбулаторных условиях, за исключением медицинской реабилитации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2.1) проведение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0,266791</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2 895,65</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772,53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1 450 494,80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2.2) проведение диспансеризации, всего,</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34. 2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0,432393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3 538,98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1 530,23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2 873 131,50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для проведения углубленной диспансеризации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34.2.1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0,050758</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1 530,20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77,67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145 831,10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2.3) проведение диспансеризации для оценки репродуктивного здоровья женщин и мужчин,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0,134681</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2 036,21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274,24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514 905,90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женщин</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34.3.1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0,068994</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3 226,71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222,62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417 994,50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мужчин</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34.3.2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0,065687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785,77</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51,62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96 911,40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2.4) посещения с иными целями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2,678505</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494,82</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1 325,38</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2 488 504,20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2.5) в неотложной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0,540000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1 086,88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586,92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1 101 981,10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2.6. В связи с заболеваниями (обращений)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обращений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1,144321</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2 434,54</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2 785,89</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5 230 743,10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2.7. Проведение отдельных диагностических (лабораторных) исследований (медицинских услуг) в рамках базовой программы ОМС,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0,277276</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2 445,59</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678,11</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1 273 198,20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компьютерная томография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0,057732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3 799,98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219,38</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411 906,40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магнитно-резонансная томография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0,022033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5 188,53</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114,32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214 644,30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ультразвуковое исследование сердечно-сосудистой системы</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0,122408</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767,31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93,92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176 351,60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эндоскопическое диагностическое исследование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0,035370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1 407,00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49,77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93 438,90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молекулярно-генетическое исследование с целью диагностики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0,001297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11 815,99</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15,32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28 771,90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0,027103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2 914,00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78,98</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148 287,60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позитронно эмиссионная томография/позитронная эмиссионная томография, совмещенная с компьютерной томографией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0,002009</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39 132,91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78,62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147 609,30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однофотонная эмиссионная компьютерная томография/однофотонная эмиссионная компьютерная томография, совмещенная с компьютерной томографией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0,003622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5 369,86</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19,45</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36 520,40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ведение школ для больных сахарным диабетом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34.7.9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0,005702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1 463,46</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8,34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15 667,80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2.8) диспансерное наблюдение, в том числе по поводу</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0,261736</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2 940,52</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769,64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1 445 062,70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34.8.1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0,045050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4 151,60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187,03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351 163,10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сахарного диабета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34.8.2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0,059800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1 567,44</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93,73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175 990,60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болезней системы кровообращения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34.8.3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0,125210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3 485,50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436,42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819 413,20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2.9) посещения с профилактическими целями центров здоровья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34.9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0,022207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1 281,14</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28,45</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53 417,10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 в условиях дневных стационаров (первичная медико-санитарная помощь, специализированная медицинская помощь),</w:t>
            </w:r>
          </w:p>
          <w:p w:rsidR="00D864C8" w:rsidRDefault="00D864C8">
            <w:pPr>
              <w:pStyle w:val="ConsPlusNormal"/>
            </w:pPr>
            <w:r>
              <w:t>за исключением медицинской реабилитации,</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0,067347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33 456,86</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2 253,21</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4 230 586,50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3.1) для медицинской помощи по профилю "онкология"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35.1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0,013080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84 149,84</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1 100,69</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2 066 635,90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3.2) для медицинской помощи при экстракорпоральном оплодотворении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35.2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0,000644</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120 291,63</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77,46</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145 432,60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3.3) для медицинской помощи больным с вирусным гепатитом С</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35.3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0,000695</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125 523,58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87,24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163 808,30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0,176499</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56 855,68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10 034,97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18 841 460,70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4.1) для медицинской помощи по профилю "онкология"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36.1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0,010265</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107 122,57</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1 099,59</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2 064 573,30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4.2) стентирование коронарных артерий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36.2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0,002327</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214 061,59</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498,11</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935 235,10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4.3) имплантация частотно-адаптированного кардиостимулятора взрослым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36.3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0,000430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281 492,78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120,99</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227 164,70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4.4) эндоваскулярная деструкция дополнительных проводящих путей и аритмогенных зон сердца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36.4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0,000189</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338 692,67</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64,04</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120 235,90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4.5) оперативные вмешательства на брахиоцефальных артериях (стентирование/эндартерэктомия)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36.5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0,000472</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220 452,47</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104,03</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195 320,90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 медицинская реабилитация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5.1) в амбулаторных условиях</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0,003241</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28 097,61</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91,06</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170 974,00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5.2) в условиях дневных стационаров (первичная медико-санитарная помощь,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0,002705</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30 983,32</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83,81</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157 364,30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40</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0,005643</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62 737,98</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354,02</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664 708,90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 расходы на ведение дела СМО</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224,85</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422 189,10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 Медицинская помощь по видам и заболеваниям, не установленным базовой программой ОМС</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1) скорая, в том числе скорая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вызовов</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 первичная медико-санитарная помощь в амбулаторных условиях, за исключением медицинской реабилитации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2.1) проведение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2.2) проведение диспансеризации, всего,</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44. 2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для проведения углубленной диспансеризации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44.2.1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2.3) проведение диспансеризации для оценки репродуктивного здоровья женщин и мужчин,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женщин</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44.3.1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мужчин</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44.3.2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2.4) для посещений с иными целями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2.5) в неотложной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2.6) в связи с заболеваниями (обращений)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обращений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2.7) проведение отдельных диагностических (лабораторных) исследований (медицинских услуг) в рамках базовой программы ОМС,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компьютерная томография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магнитно-резонансная томография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ультразвуковое исследование сердечно-сосудистой системы</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эндоскопическое диагностическое исследование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молекулярно-генетическое исследование с целью диагностики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позитронно эмиссионная томография/позитронная эмиссионная томография, совмещенная с компьютерной томографией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однофотонная эмиссионная компьютерная томография/однофотонная эмиссионная компьютерная томография, совмещенная с компьютерной томографией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ведение школ для больных сахарным диабетом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44.7.9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2.8) диспансерное наблюдение, в том числе по поводу</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44.8.1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сахарного диабета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44.8.2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болезней системы кровообращения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44.8.3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2.9) посещения с профилактическими целями центров здоровья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44.9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 в условиях дневных стационаров (первичная медико-санитарная помощь, специализированная медицинская помощь),</w:t>
            </w:r>
          </w:p>
          <w:p w:rsidR="00D864C8" w:rsidRDefault="00D864C8">
            <w:pPr>
              <w:pStyle w:val="ConsPlusNormal"/>
            </w:pPr>
            <w:r>
              <w:t>за исключением медицинской реабилитации,</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3.1) для медицинской помощи по профилю "онкология"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45.1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3.2) для медицинской помощи при экстракорпоральном оплодотворении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45.2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3.3) для медицинской помощи больным с вирусным гепатитом С</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45.3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 специализированная,</w:t>
            </w:r>
          </w:p>
          <w:p w:rsidR="00D864C8" w:rsidRDefault="00D864C8">
            <w:pPr>
              <w:pStyle w:val="ConsPlusNormal"/>
            </w:pPr>
            <w:r>
              <w:t>в том числе высокотехнологичная, медицинская помощь, в условиях круглосуточного стационара, за исключением медицинской реабилитации, включая медицинскую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4.1) для медицинской помощи по профилю "онкология"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46.1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4.2) стентирование коронарных артерий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46.2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4.3) имплантация частотно-адаптированного кардиостимулятора взрослым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46.3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4.4) эндоваскулярная деструкция дополнительных проводящих путей и аритмогенных зон сердца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46.4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4.5) оперативные вмешательства на брахиоцефальных артериях (стентирование/эндартерэктомия)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46.5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 медицинская реабилитация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5.1) в амбулаторных условиях</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5.2) в условиях дневных стационаров (первичная медико-санитарная помощь,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50</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6) паллиативная медицинская помощь в стационарных условиях </w:t>
            </w:r>
            <w:hyperlink w:anchor="Par9470" w:tooltip="&lt;11&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субъекта Российской Федерации." w:history="1">
              <w:r>
                <w:rPr>
                  <w:color w:val="0000FF"/>
                </w:rPr>
                <w:t>&lt;11&gt;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6.1) первичная медицинская помощь, в том числе доврачебная и врачебная </w:t>
            </w:r>
            <w:hyperlink w:anchor="Par9468" w:tooltip="&lt;9&gt; Включены в норматив объема первичной медико-санитарной помощи в амбулаторных условиях." w:history="1">
              <w:r>
                <w:rPr>
                  <w:color w:val="0000FF"/>
                </w:rPr>
                <w:t>&lt;9&gt;</w:t>
              </w:r>
            </w:hyperlink>
            <w:r>
              <w:t>, всего, включая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6.1.1) посещения по паллиативной медицинской помощи без учета посещений на дому патронажными бригадами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51.1.1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6.1.2) посещения на дому выездными патронажными бригадами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51.1.2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койко-дней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6.3) оказываемая в условиях дневного стационара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51.3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7) расходы на ведение дела СМО</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8) иные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1) скорая, в том числе скорая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вызовов</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 первичная медико-санитарная помощь в амбулаторных условиях, за исключением медицинской реабилитации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2.1) проведение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2.2) проведение диспансеризации, всего,</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56. 2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для проведения углубленной диспансеризации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56.2.1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2.3) проведение диспансеризации для оценки репродуктивного здоровья женщин и мужчин,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женщин</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56.3.1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мужчин</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56.3.2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2.4) посещения с иными целями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2.5) в неотложной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2.6) в связи с заболеваниями (обращений)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обращений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2.7) проведение отдельных диагностических (лабораторных) исследований (медицинских услуг) в рамках базовой программы ОМС,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компьютерная томография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магнитно-резонансная томография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ультразвуковое исследование сердечно-сосудистой системы</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эндоскопическое диагностическое исследование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молекулярно-генетическое исследование с целью диагностики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56.7.6</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позитронно эмиссионная томография/позитронная эмиссионная томография, совмещенная с компьютерной томографией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однофотонная эмиссионная компьютерная томография/однофотонная эмиссионная компьютерная томография, совмещенная с компьютерной томографией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исследований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ведение школ для больных сахарным диабетом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56.7.9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2.8) диспансерное наблюдение, в том числе по поводу</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56.8.1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сахарного диабета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56.8.2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болезней системы кровообращения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56.8.3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2.9) посещения с профилактическими целями центров здоровья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56.9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864C8" w:rsidRDefault="00D864C8">
            <w:pPr>
              <w:pStyle w:val="ConsPlusNormal"/>
            </w:pPr>
            <w: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57</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3.1) для медицинской помощи по профилю "онкология"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57.1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3.2) при экстракорпоральном оплодотворении</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57.2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3.3) для медицинской помощи больным с вирусным гепатитом С</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57.3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 специализированная,</w:t>
            </w:r>
          </w:p>
          <w:p w:rsidR="00D864C8" w:rsidRDefault="00D864C8">
            <w:pPr>
              <w:pStyle w:val="ConsPlusNormal"/>
            </w:pPr>
            <w:r>
              <w:t>в том числе высокотехнологичная, медицинская помощь, в условиях круглосуточного стационара, за исключением медицинской реабилитации, включая медицинскую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58</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4.1) для медицинской помощи по профилю "онкология"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58.1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4.2) стентирование коронарных артерий</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58.2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4.3) имплантация частотно-адаптированного кардиостимулятора взрослым</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58.3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4.4) эндоваскулярная деструкция дополнительных проводящих путей и аритмогенных зон сердца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58.4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4.5) оперативные вмешательства на брахиоцефальных артериях (стентирование/эндартерэктомия)</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58.5</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 xml:space="preserve">5) медицинская реабилитация </w:t>
            </w:r>
            <w:hyperlink w:anchor="Par9471" w:tooltip="&lt;12&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с 24 февраля 2022 года." w:history="1">
              <w:r>
                <w:rPr>
                  <w:color w:val="0000FF"/>
                </w:rPr>
                <w:t>&lt;12&gt;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59</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5.1) в амбулаторных условиях</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60</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комплексных посещений</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5.2) в условиях дневных стационаров (первичная медико-санитарная помощь,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61</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лечения</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62</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случаев госпитализации</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6) расходы на ведение дела СМО</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63</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r>
      <w:tr w:rsidR="00D864C8">
        <w:tc>
          <w:tcPr>
            <w:tcW w:w="2948"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64</w:t>
            </w:r>
          </w:p>
        </w:tc>
        <w:tc>
          <w:tcPr>
            <w:tcW w:w="187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w:t>
            </w:r>
          </w:p>
        </w:tc>
        <w:tc>
          <w:tcPr>
            <w:tcW w:w="1702"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700"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5 963,90</w:t>
            </w:r>
          </w:p>
        </w:tc>
        <w:tc>
          <w:tcPr>
            <w:tcW w:w="1417"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23 168,97</w:t>
            </w:r>
          </w:p>
        </w:tc>
        <w:tc>
          <w:tcPr>
            <w:tcW w:w="1814"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10 709 927,70</w:t>
            </w:r>
          </w:p>
        </w:tc>
        <w:tc>
          <w:tcPr>
            <w:tcW w:w="1559"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43 501 630,00</w:t>
            </w:r>
          </w:p>
        </w:tc>
        <w:tc>
          <w:tcPr>
            <w:tcW w:w="1191" w:type="dxa"/>
            <w:tcBorders>
              <w:top w:val="single" w:sz="4" w:space="0" w:color="auto"/>
              <w:left w:val="single" w:sz="4" w:space="0" w:color="auto"/>
              <w:bottom w:val="single" w:sz="4" w:space="0" w:color="auto"/>
              <w:right w:val="single" w:sz="4" w:space="0" w:color="auto"/>
            </w:tcBorders>
            <w:vAlign w:val="center"/>
          </w:tcPr>
          <w:p w:rsidR="00D864C8" w:rsidRDefault="00D864C8">
            <w:pPr>
              <w:pStyle w:val="ConsPlusNormal"/>
              <w:jc w:val="center"/>
            </w:pPr>
            <w:r>
              <w:t>100,00</w:t>
            </w:r>
          </w:p>
        </w:tc>
      </w:tr>
    </w:tbl>
    <w:p w:rsidR="00D864C8" w:rsidRDefault="00D864C8">
      <w:pPr>
        <w:pStyle w:val="ConsPlusNormal"/>
        <w:sectPr w:rsidR="00D864C8">
          <w:headerReference w:type="default" r:id="rId43"/>
          <w:footerReference w:type="default" r:id="rId44"/>
          <w:pgSz w:w="16838" w:h="11906" w:orient="landscape"/>
          <w:pgMar w:top="1133" w:right="397" w:bottom="566" w:left="397" w:header="0" w:footer="0" w:gutter="0"/>
          <w:cols w:space="720"/>
          <w:noEndnote/>
        </w:sectPr>
      </w:pPr>
    </w:p>
    <w:p w:rsidR="00D864C8" w:rsidRDefault="00D864C8">
      <w:pPr>
        <w:pStyle w:val="ConsPlusNormal"/>
        <w:jc w:val="both"/>
      </w:pPr>
    </w:p>
    <w:p w:rsidR="00D864C8" w:rsidRDefault="00D864C8">
      <w:pPr>
        <w:pStyle w:val="ConsPlusNormal"/>
        <w:ind w:firstLine="540"/>
        <w:jc w:val="both"/>
      </w:pPr>
      <w:r>
        <w:t>--------------------------------</w:t>
      </w:r>
    </w:p>
    <w:p w:rsidR="00D864C8" w:rsidRDefault="00D864C8">
      <w:pPr>
        <w:pStyle w:val="ConsPlusNormal"/>
        <w:spacing w:before="240"/>
        <w:ind w:firstLine="540"/>
        <w:jc w:val="both"/>
      </w:pPr>
      <w:bookmarkStart w:id="35" w:name="Par9460"/>
      <w:bookmarkEnd w:id="35"/>
      <w:r>
        <w:t xml:space="preserve">&lt;1&gt; Для расчета подушевых нормативов финансирования территориальной программы за счет средств областного бюджета используются данные </w:t>
      </w:r>
      <w:hyperlink r:id="rId45" w:tooltip="Распоряжение Правительства Омской области от 24.10.2024 N 278-рп &quot;О прогнозе социально-экономического развития Омской области на 2025 год и на период до 2027 года&quot;{КонсультантПлюс}" w:history="1">
        <w:r>
          <w:rPr>
            <w:color w:val="0000FF"/>
          </w:rPr>
          <w:t>прогноза</w:t>
        </w:r>
      </w:hyperlink>
      <w:r>
        <w:t xml:space="preserve"> социально-экономического развития Омской области на 2025 год и на период до 2027 года, одобренного распоряжением Правительства Омской области от 24 октября 2024 года N 278-рп. В соответствии с указанными данными численность населения Омской области на 1 января 2025 года составила 1 796,3 тыс. человек.</w:t>
      </w:r>
    </w:p>
    <w:p w:rsidR="00D864C8" w:rsidRDefault="00D864C8">
      <w:pPr>
        <w:pStyle w:val="ConsPlusNormal"/>
        <w:spacing w:before="240"/>
        <w:ind w:firstLine="540"/>
        <w:jc w:val="both"/>
      </w:pPr>
      <w:bookmarkStart w:id="36" w:name="Par9461"/>
      <w:bookmarkEnd w:id="36"/>
      <w:r>
        <w:t>&lt;2&gt; Для расчета подушевых нормативов финансирования территориальной программы ОМС за счет средств ОМС используются данные территориального фонда ОМС Омской области о численности застрахованного населения Омской области по состоянию на 1 января 2024 года. В соответствии с указанными данными численность застрахованного населения Омской области на 1 января 2024 года составила 1 877,581 тыс. человек.</w:t>
      </w:r>
    </w:p>
    <w:p w:rsidR="00D864C8" w:rsidRDefault="00D864C8">
      <w:pPr>
        <w:pStyle w:val="ConsPlusNormal"/>
        <w:spacing w:before="240"/>
        <w:ind w:firstLine="540"/>
        <w:jc w:val="both"/>
      </w:pPr>
      <w:bookmarkStart w:id="37" w:name="Par9462"/>
      <w:bookmarkEnd w:id="37"/>
      <w:r>
        <w:t>&lt;3&gt;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w:t>
      </w:r>
    </w:p>
    <w:p w:rsidR="00D864C8" w:rsidRDefault="00D864C8">
      <w:pPr>
        <w:pStyle w:val="ConsPlusNormal"/>
        <w:spacing w:before="240"/>
        <w:ind w:firstLine="540"/>
        <w:jc w:val="both"/>
      </w:pPr>
      <w:bookmarkStart w:id="38" w:name="Par9463"/>
      <w:bookmarkEnd w:id="38"/>
      <w:r>
        <w:t>&lt;4&gt;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D864C8" w:rsidRDefault="00D864C8">
      <w:pPr>
        <w:pStyle w:val="ConsPlusNormal"/>
        <w:spacing w:before="240"/>
        <w:ind w:firstLine="540"/>
        <w:jc w:val="both"/>
      </w:pPr>
      <w:bookmarkStart w:id="39" w:name="Par9464"/>
      <w:bookmarkEnd w:id="39"/>
      <w:r>
        <w:t>&lt;5&gt;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864C8" w:rsidRDefault="00D864C8">
      <w:pPr>
        <w:pStyle w:val="ConsPlusNormal"/>
        <w:spacing w:before="240"/>
        <w:ind w:firstLine="540"/>
        <w:jc w:val="both"/>
      </w:pPr>
      <w:bookmarkStart w:id="40" w:name="Par9465"/>
      <w:bookmarkEnd w:id="40"/>
      <w:r>
        <w:t>&lt;6&gt; Законченные случаи лечения заболевания в амбулаторных условиях с кратностью посещений по поводу одного заболевания не менее 2.</w:t>
      </w:r>
    </w:p>
    <w:p w:rsidR="00D864C8" w:rsidRDefault="00D864C8">
      <w:pPr>
        <w:pStyle w:val="ConsPlusNormal"/>
        <w:spacing w:before="240"/>
        <w:ind w:firstLine="540"/>
        <w:jc w:val="both"/>
      </w:pPr>
      <w:bookmarkStart w:id="41" w:name="Par9466"/>
      <w:bookmarkEnd w:id="41"/>
      <w:r>
        <w:t>&lt;7&gt;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D864C8" w:rsidRDefault="00D864C8">
      <w:pPr>
        <w:pStyle w:val="ConsPlusNormal"/>
        <w:spacing w:before="240"/>
        <w:ind w:firstLine="540"/>
        <w:jc w:val="both"/>
      </w:pPr>
      <w:bookmarkStart w:id="42" w:name="Par9467"/>
      <w:bookmarkEnd w:id="42"/>
      <w:r>
        <w:t>&lt;8&gt;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утверждаемой постановлением Правительства Российской Федерации.</w:t>
      </w:r>
    </w:p>
    <w:p w:rsidR="00D864C8" w:rsidRDefault="00D864C8">
      <w:pPr>
        <w:pStyle w:val="ConsPlusNormal"/>
        <w:spacing w:before="240"/>
        <w:ind w:firstLine="540"/>
        <w:jc w:val="both"/>
      </w:pPr>
      <w:bookmarkStart w:id="43" w:name="Par9468"/>
      <w:bookmarkEnd w:id="43"/>
      <w:r>
        <w:t>&lt;9&gt; Включены в норматив объема первичной медико-санитарной помощи в амбулаторных условиях.</w:t>
      </w:r>
    </w:p>
    <w:p w:rsidR="00D864C8" w:rsidRDefault="00D864C8">
      <w:pPr>
        <w:pStyle w:val="ConsPlusNormal"/>
        <w:spacing w:before="240"/>
        <w:ind w:firstLine="540"/>
        <w:jc w:val="both"/>
      </w:pPr>
      <w:bookmarkStart w:id="44" w:name="Par9469"/>
      <w:bookmarkEnd w:id="44"/>
      <w:r>
        <w:t>&lt;10&gt;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D864C8" w:rsidRDefault="00D864C8">
      <w:pPr>
        <w:pStyle w:val="ConsPlusNormal"/>
        <w:spacing w:before="240"/>
        <w:ind w:firstLine="540"/>
        <w:jc w:val="both"/>
      </w:pPr>
      <w:bookmarkStart w:id="45" w:name="Par9470"/>
      <w:bookmarkEnd w:id="45"/>
      <w:r>
        <w:t>&lt;11&gt;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субъекта Российской Федерации.</w:t>
      </w:r>
    </w:p>
    <w:p w:rsidR="00D864C8" w:rsidRDefault="00D864C8">
      <w:pPr>
        <w:pStyle w:val="ConsPlusNormal"/>
        <w:spacing w:before="240"/>
        <w:ind w:firstLine="540"/>
        <w:jc w:val="both"/>
      </w:pPr>
      <w:bookmarkStart w:id="46" w:name="Par9471"/>
      <w:bookmarkEnd w:id="46"/>
      <w:r>
        <w:t>&lt;12&gt;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с 24 февраля 2022 года.</w:t>
      </w:r>
    </w:p>
    <w:p w:rsidR="00D864C8" w:rsidRDefault="00D864C8">
      <w:pPr>
        <w:pStyle w:val="ConsPlusNormal"/>
        <w:jc w:val="both"/>
      </w:pPr>
    </w:p>
    <w:p w:rsidR="00D864C8" w:rsidRDefault="00D864C8">
      <w:pPr>
        <w:pStyle w:val="ConsPlusNormal"/>
        <w:jc w:val="center"/>
      </w:pPr>
      <w:r>
        <w:t>_______________</w:t>
      </w:r>
    </w:p>
    <w:p w:rsidR="00D864C8" w:rsidRDefault="00D864C8">
      <w:pPr>
        <w:pStyle w:val="ConsPlusNormal"/>
        <w:jc w:val="both"/>
      </w:pPr>
    </w:p>
    <w:p w:rsidR="00D864C8" w:rsidRDefault="00D864C8">
      <w:pPr>
        <w:pStyle w:val="ConsPlusNormal"/>
        <w:jc w:val="both"/>
      </w:pPr>
    </w:p>
    <w:p w:rsidR="00D864C8" w:rsidRDefault="00D864C8">
      <w:pPr>
        <w:pStyle w:val="ConsPlusNormal"/>
        <w:pBdr>
          <w:top w:val="single" w:sz="6" w:space="0" w:color="auto"/>
        </w:pBdr>
        <w:spacing w:before="100" w:after="100"/>
        <w:jc w:val="both"/>
        <w:rPr>
          <w:sz w:val="2"/>
          <w:szCs w:val="2"/>
        </w:rPr>
      </w:pPr>
    </w:p>
    <w:sectPr w:rsidR="00D864C8">
      <w:headerReference w:type="default" r:id="rId46"/>
      <w:footerReference w:type="default" r:id="rId4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BB" w:rsidRDefault="001134BB">
      <w:pPr>
        <w:spacing w:after="0" w:line="240" w:lineRule="auto"/>
      </w:pPr>
      <w:r>
        <w:separator/>
      </w:r>
    </w:p>
  </w:endnote>
  <w:endnote w:type="continuationSeparator" w:id="0">
    <w:p w:rsidR="001134BB" w:rsidRDefault="00113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8" w:rsidRDefault="00D864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D864C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6500E">
            <w:rPr>
              <w:rFonts w:ascii="Tahoma" w:hAnsi="Tahoma" w:cs="Tahoma"/>
              <w:noProof/>
              <w:sz w:val="20"/>
              <w:szCs w:val="20"/>
            </w:rPr>
            <w:t>67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6500E">
            <w:rPr>
              <w:rFonts w:ascii="Tahoma" w:hAnsi="Tahoma" w:cs="Tahoma"/>
              <w:noProof/>
              <w:sz w:val="20"/>
              <w:szCs w:val="20"/>
            </w:rPr>
            <w:t>67</w:t>
          </w:r>
          <w:r>
            <w:rPr>
              <w:rFonts w:ascii="Tahoma" w:hAnsi="Tahoma" w:cs="Tahoma"/>
              <w:sz w:val="20"/>
              <w:szCs w:val="20"/>
            </w:rPr>
            <w:fldChar w:fldCharType="end"/>
          </w:r>
        </w:p>
      </w:tc>
    </w:tr>
  </w:tbl>
  <w:p w:rsidR="00D864C8" w:rsidRDefault="00D864C8">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8" w:rsidRDefault="00D864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D864C8">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6500E">
            <w:rPr>
              <w:rFonts w:ascii="Tahoma" w:hAnsi="Tahoma" w:cs="Tahoma"/>
              <w:noProof/>
              <w:sz w:val="20"/>
              <w:szCs w:val="20"/>
            </w:rPr>
            <w:t>163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6500E">
            <w:rPr>
              <w:rFonts w:ascii="Tahoma" w:hAnsi="Tahoma" w:cs="Tahoma"/>
              <w:noProof/>
              <w:sz w:val="20"/>
              <w:szCs w:val="20"/>
            </w:rPr>
            <w:t>163</w:t>
          </w:r>
          <w:r>
            <w:rPr>
              <w:rFonts w:ascii="Tahoma" w:hAnsi="Tahoma" w:cs="Tahoma"/>
              <w:sz w:val="20"/>
              <w:szCs w:val="20"/>
            </w:rPr>
            <w:fldChar w:fldCharType="end"/>
          </w:r>
        </w:p>
      </w:tc>
    </w:tr>
  </w:tbl>
  <w:p w:rsidR="00D864C8" w:rsidRDefault="00D864C8">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8" w:rsidRDefault="00D864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D864C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D864C8" w:rsidRDefault="00D864C8">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8" w:rsidRDefault="00D864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5321"/>
      <w:gridCol w:w="5482"/>
      <w:gridCol w:w="5321"/>
    </w:tblGrid>
    <w:tr w:rsidR="00D864C8">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D864C8" w:rsidRDefault="00D864C8">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8" w:rsidRDefault="00D864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D864C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D864C8" w:rsidRDefault="00D864C8">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8" w:rsidRDefault="00D864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5321"/>
      <w:gridCol w:w="5482"/>
      <w:gridCol w:w="5321"/>
    </w:tblGrid>
    <w:tr w:rsidR="00D864C8">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D864C8" w:rsidRDefault="00D864C8">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C8" w:rsidRDefault="00D864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D864C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D864C8" w:rsidRDefault="00D864C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BB" w:rsidRDefault="001134BB">
      <w:pPr>
        <w:spacing w:after="0" w:line="240" w:lineRule="auto"/>
      </w:pPr>
      <w:r>
        <w:separator/>
      </w:r>
    </w:p>
  </w:footnote>
  <w:footnote w:type="continuationSeparator" w:id="0">
    <w:p w:rsidR="001134BB" w:rsidRDefault="00113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D864C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sz w:val="16"/>
              <w:szCs w:val="16"/>
            </w:rPr>
          </w:pPr>
          <w:r>
            <w:rPr>
              <w:rFonts w:ascii="Tahoma" w:hAnsi="Tahoma" w:cs="Tahoma"/>
              <w:sz w:val="16"/>
              <w:szCs w:val="16"/>
            </w:rPr>
            <w:t>Постановление Правительства Омской области от 26.12.2024 N 797-п</w:t>
          </w:r>
          <w:r>
            <w:rPr>
              <w:rFonts w:ascii="Tahoma" w:hAnsi="Tahoma" w:cs="Tahoma"/>
              <w:sz w:val="16"/>
              <w:szCs w:val="16"/>
            </w:rPr>
            <w:br/>
            <w:t>"О Территориальной программе государственных гарантий б...</w:t>
          </w:r>
        </w:p>
      </w:tc>
      <w:tc>
        <w:tcPr>
          <w:tcW w:w="4695"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rsidR="00D864C8" w:rsidRDefault="00D864C8">
    <w:pPr>
      <w:pStyle w:val="ConsPlusNormal"/>
      <w:pBdr>
        <w:bottom w:val="single" w:sz="12" w:space="0" w:color="auto"/>
      </w:pBdr>
      <w:jc w:val="center"/>
      <w:rPr>
        <w:sz w:val="2"/>
        <w:szCs w:val="2"/>
      </w:rPr>
    </w:pPr>
  </w:p>
  <w:p w:rsidR="00D864C8" w:rsidRDefault="00D864C8">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D864C8">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sz w:val="16"/>
              <w:szCs w:val="16"/>
            </w:rPr>
          </w:pPr>
          <w:r>
            <w:rPr>
              <w:rFonts w:ascii="Tahoma" w:hAnsi="Tahoma" w:cs="Tahoma"/>
              <w:sz w:val="16"/>
              <w:szCs w:val="16"/>
            </w:rPr>
            <w:t>Постановление Правительства Омской области от 26.12.2024 N 797-п</w:t>
          </w:r>
          <w:r>
            <w:rPr>
              <w:rFonts w:ascii="Tahoma" w:hAnsi="Tahoma" w:cs="Tahoma"/>
              <w:sz w:val="16"/>
              <w:szCs w:val="16"/>
            </w:rPr>
            <w:br/>
            <w:t>"О Территориальной программе государственных гарантий б...</w:t>
          </w:r>
        </w:p>
      </w:tc>
      <w:tc>
        <w:tcPr>
          <w:tcW w:w="6420"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rsidR="00D864C8" w:rsidRDefault="00D864C8">
    <w:pPr>
      <w:pStyle w:val="ConsPlusNormal"/>
      <w:pBdr>
        <w:bottom w:val="single" w:sz="12" w:space="0" w:color="auto"/>
      </w:pBdr>
      <w:jc w:val="center"/>
      <w:rPr>
        <w:sz w:val="2"/>
        <w:szCs w:val="2"/>
      </w:rPr>
    </w:pPr>
  </w:p>
  <w:p w:rsidR="00D864C8" w:rsidRDefault="00D864C8">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D864C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sz w:val="16"/>
              <w:szCs w:val="16"/>
            </w:rPr>
          </w:pPr>
          <w:r>
            <w:rPr>
              <w:rFonts w:ascii="Tahoma" w:hAnsi="Tahoma" w:cs="Tahoma"/>
              <w:sz w:val="16"/>
              <w:szCs w:val="16"/>
            </w:rPr>
            <w:t>Постановление Правительства Омской области от 26.12.2024 N 797-п</w:t>
          </w:r>
          <w:r>
            <w:rPr>
              <w:rFonts w:ascii="Tahoma" w:hAnsi="Tahoma" w:cs="Tahoma"/>
              <w:sz w:val="16"/>
              <w:szCs w:val="16"/>
            </w:rPr>
            <w:br/>
            <w:t>"О Территориальной программе государственных гарантий б...</w:t>
          </w:r>
        </w:p>
      </w:tc>
      <w:tc>
        <w:tcPr>
          <w:tcW w:w="4695"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rsidR="00D864C8" w:rsidRDefault="00D864C8">
    <w:pPr>
      <w:pStyle w:val="ConsPlusNormal"/>
      <w:pBdr>
        <w:bottom w:val="single" w:sz="12" w:space="0" w:color="auto"/>
      </w:pBdr>
      <w:jc w:val="center"/>
      <w:rPr>
        <w:sz w:val="2"/>
        <w:szCs w:val="2"/>
      </w:rPr>
    </w:pPr>
  </w:p>
  <w:p w:rsidR="00D864C8" w:rsidRDefault="00D864C8">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8707"/>
      <w:gridCol w:w="7417"/>
    </w:tblGrid>
    <w:tr w:rsidR="00D864C8">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sz w:val="16"/>
              <w:szCs w:val="16"/>
            </w:rPr>
          </w:pPr>
          <w:r>
            <w:rPr>
              <w:rFonts w:ascii="Tahoma" w:hAnsi="Tahoma" w:cs="Tahoma"/>
              <w:sz w:val="16"/>
              <w:szCs w:val="16"/>
            </w:rPr>
            <w:t>Постановление Правительства Омской области от 26.12.2024 N 797-п</w:t>
          </w:r>
          <w:r>
            <w:rPr>
              <w:rFonts w:ascii="Tahoma" w:hAnsi="Tahoma" w:cs="Tahoma"/>
              <w:sz w:val="16"/>
              <w:szCs w:val="16"/>
            </w:rPr>
            <w:br/>
            <w:t>"О Территориальной программе государственных гарантий б...</w:t>
          </w:r>
        </w:p>
      </w:tc>
      <w:tc>
        <w:tcPr>
          <w:tcW w:w="6420"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rsidR="00D864C8" w:rsidRDefault="00D864C8">
    <w:pPr>
      <w:pStyle w:val="ConsPlusNormal"/>
      <w:pBdr>
        <w:bottom w:val="single" w:sz="12" w:space="0" w:color="auto"/>
      </w:pBdr>
      <w:jc w:val="center"/>
      <w:rPr>
        <w:sz w:val="2"/>
        <w:szCs w:val="2"/>
      </w:rPr>
    </w:pPr>
  </w:p>
  <w:p w:rsidR="00D864C8" w:rsidRDefault="00D864C8">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D864C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sz w:val="16"/>
              <w:szCs w:val="16"/>
            </w:rPr>
          </w:pPr>
          <w:r>
            <w:rPr>
              <w:rFonts w:ascii="Tahoma" w:hAnsi="Tahoma" w:cs="Tahoma"/>
              <w:sz w:val="16"/>
              <w:szCs w:val="16"/>
            </w:rPr>
            <w:t>Постановление Правительства Омской области от 26.12.2024 N 797-п</w:t>
          </w:r>
          <w:r>
            <w:rPr>
              <w:rFonts w:ascii="Tahoma" w:hAnsi="Tahoma" w:cs="Tahoma"/>
              <w:sz w:val="16"/>
              <w:szCs w:val="16"/>
            </w:rPr>
            <w:br/>
            <w:t>"О Территориальной программе государственных гарантий б...</w:t>
          </w:r>
        </w:p>
      </w:tc>
      <w:tc>
        <w:tcPr>
          <w:tcW w:w="4695"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rsidR="00D864C8" w:rsidRDefault="00D864C8">
    <w:pPr>
      <w:pStyle w:val="ConsPlusNormal"/>
      <w:pBdr>
        <w:bottom w:val="single" w:sz="12" w:space="0" w:color="auto"/>
      </w:pBdr>
      <w:jc w:val="center"/>
      <w:rPr>
        <w:sz w:val="2"/>
        <w:szCs w:val="2"/>
      </w:rPr>
    </w:pPr>
  </w:p>
  <w:p w:rsidR="00D864C8" w:rsidRDefault="00D864C8">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8707"/>
      <w:gridCol w:w="7417"/>
    </w:tblGrid>
    <w:tr w:rsidR="00D864C8">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sz w:val="16"/>
              <w:szCs w:val="16"/>
            </w:rPr>
          </w:pPr>
          <w:r>
            <w:rPr>
              <w:rFonts w:ascii="Tahoma" w:hAnsi="Tahoma" w:cs="Tahoma"/>
              <w:sz w:val="16"/>
              <w:szCs w:val="16"/>
            </w:rPr>
            <w:t>Постановление Правительства Омской области от 26.12.2024 N 797-п</w:t>
          </w:r>
          <w:r>
            <w:rPr>
              <w:rFonts w:ascii="Tahoma" w:hAnsi="Tahoma" w:cs="Tahoma"/>
              <w:sz w:val="16"/>
              <w:szCs w:val="16"/>
            </w:rPr>
            <w:br/>
            <w:t>"О Территориальной программе государственных гарантий б...</w:t>
          </w:r>
        </w:p>
      </w:tc>
      <w:tc>
        <w:tcPr>
          <w:tcW w:w="6420"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rsidR="00D864C8" w:rsidRDefault="00D864C8">
    <w:pPr>
      <w:pStyle w:val="ConsPlusNormal"/>
      <w:pBdr>
        <w:bottom w:val="single" w:sz="12" w:space="0" w:color="auto"/>
      </w:pBdr>
      <w:jc w:val="center"/>
      <w:rPr>
        <w:sz w:val="2"/>
        <w:szCs w:val="2"/>
      </w:rPr>
    </w:pPr>
  </w:p>
  <w:p w:rsidR="00D864C8" w:rsidRDefault="00D864C8">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D864C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rPr>
              <w:rFonts w:ascii="Tahoma" w:hAnsi="Tahoma" w:cs="Tahoma"/>
              <w:sz w:val="16"/>
              <w:szCs w:val="16"/>
            </w:rPr>
          </w:pPr>
          <w:r>
            <w:rPr>
              <w:rFonts w:ascii="Tahoma" w:hAnsi="Tahoma" w:cs="Tahoma"/>
              <w:sz w:val="16"/>
              <w:szCs w:val="16"/>
            </w:rPr>
            <w:t>Постановление Правительства Омской области от 26.12.2024 N 797-п</w:t>
          </w:r>
          <w:r>
            <w:rPr>
              <w:rFonts w:ascii="Tahoma" w:hAnsi="Tahoma" w:cs="Tahoma"/>
              <w:sz w:val="16"/>
              <w:szCs w:val="16"/>
            </w:rPr>
            <w:br/>
            <w:t>"О Территориальной программе государственных гарантий б...</w:t>
          </w:r>
        </w:p>
      </w:tc>
      <w:tc>
        <w:tcPr>
          <w:tcW w:w="4695" w:type="dxa"/>
          <w:tcBorders>
            <w:top w:val="none" w:sz="2" w:space="0" w:color="auto"/>
            <w:left w:val="none" w:sz="2" w:space="0" w:color="auto"/>
            <w:bottom w:val="none" w:sz="2" w:space="0" w:color="auto"/>
            <w:right w:val="none" w:sz="2" w:space="0" w:color="auto"/>
          </w:tcBorders>
          <w:vAlign w:val="center"/>
        </w:tcPr>
        <w:p w:rsidR="00D864C8" w:rsidRDefault="00D864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rsidR="00D864C8" w:rsidRDefault="00D864C8">
    <w:pPr>
      <w:pStyle w:val="ConsPlusNormal"/>
      <w:pBdr>
        <w:bottom w:val="single" w:sz="12" w:space="0" w:color="auto"/>
      </w:pBdr>
      <w:jc w:val="center"/>
      <w:rPr>
        <w:sz w:val="2"/>
        <w:szCs w:val="2"/>
      </w:rPr>
    </w:pPr>
  </w:p>
  <w:p w:rsidR="00D864C8" w:rsidRDefault="00D864C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F1930"/>
    <w:rsid w:val="001012A1"/>
    <w:rsid w:val="001134BB"/>
    <w:rsid w:val="00D6500E"/>
    <w:rsid w:val="00D864C8"/>
    <w:rsid w:val="00DF1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804&amp;date=13.01.2025&amp;dst=105018&amp;field=134" TargetMode="External"/><Relationship Id="rId18" Type="http://schemas.openxmlformats.org/officeDocument/2006/relationships/hyperlink" Target="https://login.consultant.ru/link/?req=doc&amp;base=LAW&amp;n=474804&amp;date=13.01.2025&amp;dst=105018&amp;field=134" TargetMode="External"/><Relationship Id="rId26" Type="http://schemas.openxmlformats.org/officeDocument/2006/relationships/hyperlink" Target="https://login.consultant.ru/link/?req=doc&amp;base=LAW&amp;n=489328&amp;date=13.01.2025&amp;dst=164&amp;field=134" TargetMode="External"/><Relationship Id="rId39"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hyperlink" Target="https://login.consultant.ru/link/?req=doc&amp;base=LAW&amp;n=489351&amp;date=13.01.2025&amp;dst=287&amp;field=134" TargetMode="External"/><Relationship Id="rId34" Type="http://schemas.openxmlformats.org/officeDocument/2006/relationships/footer" Target="footer2.xml"/><Relationship Id="rId42" Type="http://schemas.openxmlformats.org/officeDocument/2006/relationships/hyperlink" Target="https://login.consultant.ru/link/?req=doc&amp;base=RLAW148&amp;n=221101&amp;date=13.01.2025" TargetMode="External"/><Relationship Id="rId47" Type="http://schemas.openxmlformats.org/officeDocument/2006/relationships/footer" Target="footer7.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94972&amp;date=13.01.2025&amp;dst=100069&amp;field=134" TargetMode="External"/><Relationship Id="rId17" Type="http://schemas.openxmlformats.org/officeDocument/2006/relationships/hyperlink" Target="https://login.consultant.ru/link/?req=doc&amp;base=LAW&amp;n=474804&amp;date=13.01.2025&amp;dst=105018&amp;field=134" TargetMode="External"/><Relationship Id="rId25" Type="http://schemas.openxmlformats.org/officeDocument/2006/relationships/hyperlink" Target="https://login.consultant.ru/link/?req=doc&amp;base=LAW&amp;n=458868&amp;date=13.01.2025" TargetMode="Externa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yperlink" Target="https://login.consultant.ru/link/?req=doc&amp;base=LAW&amp;n=131056&amp;date=13.01.2025&amp;dst=100009&amp;field=134" TargetMode="External"/><Relationship Id="rId20" Type="http://schemas.openxmlformats.org/officeDocument/2006/relationships/hyperlink" Target="https://login.consultant.ru/link/?req=doc&amp;base=LAW&amp;n=474804&amp;date=13.01.2025&amp;dst=105018&amp;field=134" TargetMode="External"/><Relationship Id="rId29" Type="http://schemas.openxmlformats.org/officeDocument/2006/relationships/hyperlink" Target="https://login.consultant.ru/link/?req=doc&amp;base=LAW&amp;n=129344&amp;date=13.01.2025" TargetMode="External"/><Relationship Id="rId41"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148&amp;n=221139&amp;date=13.01.2025&amp;dst=110416&amp;field=134" TargetMode="External"/><Relationship Id="rId24" Type="http://schemas.openxmlformats.org/officeDocument/2006/relationships/hyperlink" Target="https://login.consultant.ru/link/?req=doc&amp;base=LAW&amp;n=422211&amp;date=13.01.2025" TargetMode="Externa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header" Target="header5.xml"/><Relationship Id="rId45" Type="http://schemas.openxmlformats.org/officeDocument/2006/relationships/hyperlink" Target="https://login.consultant.ru/link/?req=doc&amp;base=RLAW148&amp;n=218524&amp;date=13.01.2025&amp;dst=100008&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70444&amp;date=13.01.2025&amp;dst=100010&amp;field=134" TargetMode="External"/><Relationship Id="rId23" Type="http://schemas.openxmlformats.org/officeDocument/2006/relationships/hyperlink" Target="https://login.consultant.ru/link/?req=doc&amp;base=LAW&amp;n=439282&amp;date=13.01.2025" TargetMode="External"/><Relationship Id="rId28" Type="http://schemas.openxmlformats.org/officeDocument/2006/relationships/hyperlink" Target="https://login.consultant.ru/link/?req=doc&amp;base=LAW&amp;n=474804&amp;date=13.01.2025&amp;dst=105018&amp;field=134" TargetMode="External"/><Relationship Id="rId36" Type="http://schemas.openxmlformats.org/officeDocument/2006/relationships/header" Target="header3.xml"/><Relationship Id="rId49" Type="http://schemas.openxmlformats.org/officeDocument/2006/relationships/theme" Target="theme/theme1.xml"/><Relationship Id="rId10" Type="http://schemas.openxmlformats.org/officeDocument/2006/relationships/hyperlink" Target="https://login.consultant.ru/link/?req=doc&amp;base=LAW&amp;n=489328&amp;date=13.01.2025&amp;dst=100435&amp;field=134" TargetMode="External"/><Relationship Id="rId19" Type="http://schemas.openxmlformats.org/officeDocument/2006/relationships/hyperlink" Target="https://login.consultant.ru/link/?req=doc&amp;base=LAW&amp;n=474804&amp;date=13.01.2025&amp;dst=105018&amp;field=134" TargetMode="External"/><Relationship Id="rId31" Type="http://schemas.openxmlformats.org/officeDocument/2006/relationships/header" Target="header1.xml"/><Relationship Id="rId44"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yperlink" Target="https://login.consultant.ru/link/?req=doc&amp;base=LAW&amp;n=494972&amp;date=13.01.2025&amp;dst=100831&amp;field=134" TargetMode="External"/><Relationship Id="rId14" Type="http://schemas.openxmlformats.org/officeDocument/2006/relationships/hyperlink" Target="https://login.consultant.ru/link/?req=doc&amp;base=LAW&amp;n=479909&amp;date=13.01.2025" TargetMode="External"/><Relationship Id="rId22" Type="http://schemas.openxmlformats.org/officeDocument/2006/relationships/hyperlink" Target="https://login.consultant.ru/link/?req=doc&amp;base=LAW&amp;n=493417&amp;date=13.01.2025&amp;dst=32379&amp;field=134" TargetMode="External"/><Relationship Id="rId27" Type="http://schemas.openxmlformats.org/officeDocument/2006/relationships/hyperlink" Target="https://login.consultant.ru/link/?req=doc&amp;base=LAW&amp;n=129344&amp;date=13.01.2025" TargetMode="External"/><Relationship Id="rId30" Type="http://schemas.openxmlformats.org/officeDocument/2006/relationships/hyperlink" Target="https://login.consultant.ru/link/?req=doc&amp;base=LAW&amp;n=494972&amp;date=13.01.2025" TargetMode="External"/><Relationship Id="rId35" Type="http://schemas.openxmlformats.org/officeDocument/2006/relationships/hyperlink" Target="https://login.consultant.ru/link/?req=doc&amp;base=EXP&amp;n=763941&amp;date=13.01.2025" TargetMode="External"/><Relationship Id="rId43" Type="http://schemas.openxmlformats.org/officeDocument/2006/relationships/header" Target="header6.xml"/><Relationship Id="rId48" Type="http://schemas.openxmlformats.org/officeDocument/2006/relationships/fontTable" Target="fontTable.xml"/><Relationship Id="rId8"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71104</Words>
  <Characters>405298</Characters>
  <Application>Microsoft Office Word</Application>
  <DocSecurity>2</DocSecurity>
  <Lines>3377</Lines>
  <Paragraphs>950</Paragraphs>
  <ScaleCrop>false</ScaleCrop>
  <Company>КонсультантПлюс Версия 4024.00.30</Company>
  <LinksUpToDate>false</LinksUpToDate>
  <CharactersWithSpaces>475452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Омской области от 26.12.2024 N 797-п"О Территориальной программе государственных гарантий бесплатного оказания гражданам медицинской помощи в Омской области на 2025 год и на плановый период 2026 и 2027 годов"</dc:title>
  <dc:creator>user</dc:creator>
  <cp:lastModifiedBy>SYSTEMDGP5</cp:lastModifiedBy>
  <cp:revision>2</cp:revision>
  <dcterms:created xsi:type="dcterms:W3CDTF">2025-01-16T03:24:00Z</dcterms:created>
  <dcterms:modified xsi:type="dcterms:W3CDTF">2025-01-16T03:24:00Z</dcterms:modified>
</cp:coreProperties>
</file>